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61E1C9B2" w14:textId="77777777" w:rsidTr="00637CBE">
        <w:trPr>
          <w:trHeight w:val="416"/>
        </w:trPr>
        <w:tc>
          <w:tcPr>
            <w:tcW w:w="4785" w:type="dxa"/>
          </w:tcPr>
          <w:p w14:paraId="631CC5EC"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5BFCC3A6" w14:textId="77777777" w:rsidTr="00637CBE">
        <w:tc>
          <w:tcPr>
            <w:tcW w:w="4785" w:type="dxa"/>
          </w:tcPr>
          <w:p w14:paraId="2E039F23"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68A8D23E" w14:textId="77777777" w:rsidTr="00637CBE">
        <w:tc>
          <w:tcPr>
            <w:tcW w:w="4785" w:type="dxa"/>
          </w:tcPr>
          <w:p w14:paraId="0AEAB184" w14:textId="72EA8D46"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4E4DFBE4" w14:textId="77777777" w:rsidR="002B0A5F" w:rsidRDefault="002B0A5F" w:rsidP="002B0A5F">
      <w:pPr>
        <w:tabs>
          <w:tab w:val="left" w:pos="5670"/>
        </w:tabs>
        <w:ind w:left="5670" w:hanging="567"/>
        <w:rPr>
          <w:sz w:val="28"/>
          <w:szCs w:val="28"/>
        </w:rPr>
      </w:pPr>
    </w:p>
    <w:p w14:paraId="2199AC5B" w14:textId="77777777" w:rsidR="00AE5835" w:rsidRPr="00AE5835" w:rsidRDefault="00AE5835" w:rsidP="00AE5835">
      <w:pPr>
        <w:widowControl/>
        <w:spacing w:after="200" w:line="276" w:lineRule="auto"/>
        <w:ind w:firstLine="0"/>
        <w:jc w:val="center"/>
        <w:rPr>
          <w:b/>
          <w:i/>
        </w:rPr>
      </w:pPr>
    </w:p>
    <w:p w14:paraId="1F75D1F0" w14:textId="4C4620FA" w:rsidR="00AE5835" w:rsidRDefault="00AE5835" w:rsidP="00AE5835">
      <w:pPr>
        <w:widowControl/>
        <w:spacing w:after="200" w:line="276" w:lineRule="auto"/>
        <w:ind w:firstLine="0"/>
        <w:jc w:val="center"/>
        <w:rPr>
          <w:b/>
          <w:i/>
        </w:rPr>
      </w:pPr>
    </w:p>
    <w:p w14:paraId="2043B2BE" w14:textId="602CD526" w:rsidR="00AE5835" w:rsidRDefault="00AE5835" w:rsidP="00AE5835">
      <w:pPr>
        <w:widowControl/>
        <w:spacing w:after="200" w:line="276" w:lineRule="auto"/>
        <w:ind w:firstLine="0"/>
        <w:jc w:val="center"/>
        <w:rPr>
          <w:b/>
          <w:i/>
        </w:rPr>
      </w:pPr>
    </w:p>
    <w:p w14:paraId="32FA0080" w14:textId="3BF20558" w:rsidR="00AE5835" w:rsidRDefault="00AE5835" w:rsidP="00AE5835">
      <w:pPr>
        <w:widowControl/>
        <w:spacing w:after="200" w:line="276" w:lineRule="auto"/>
        <w:ind w:firstLine="0"/>
        <w:jc w:val="center"/>
        <w:rPr>
          <w:b/>
          <w:i/>
        </w:rPr>
      </w:pPr>
    </w:p>
    <w:p w14:paraId="4EC3C873" w14:textId="47EDC88E" w:rsidR="00AE5835" w:rsidRDefault="00AE5835" w:rsidP="00AE5835">
      <w:pPr>
        <w:widowControl/>
        <w:spacing w:after="200" w:line="276" w:lineRule="auto"/>
        <w:ind w:firstLine="0"/>
        <w:jc w:val="center"/>
        <w:rPr>
          <w:b/>
          <w:i/>
        </w:rPr>
      </w:pPr>
    </w:p>
    <w:p w14:paraId="0833D531" w14:textId="478677F7" w:rsidR="00AE5835" w:rsidRDefault="00AE5835" w:rsidP="00AE5835">
      <w:pPr>
        <w:widowControl/>
        <w:spacing w:after="200" w:line="276" w:lineRule="auto"/>
        <w:ind w:firstLine="0"/>
        <w:jc w:val="center"/>
        <w:rPr>
          <w:b/>
          <w:i/>
        </w:rPr>
      </w:pPr>
    </w:p>
    <w:p w14:paraId="0CB51D4B" w14:textId="1B318291" w:rsidR="00AE5835" w:rsidRDefault="00AE5835" w:rsidP="00AE5835">
      <w:pPr>
        <w:widowControl/>
        <w:spacing w:after="200" w:line="276" w:lineRule="auto"/>
        <w:ind w:firstLine="0"/>
        <w:jc w:val="center"/>
        <w:rPr>
          <w:b/>
          <w:i/>
        </w:rPr>
      </w:pPr>
    </w:p>
    <w:p w14:paraId="556AB09E" w14:textId="77777777" w:rsidR="00AE5835" w:rsidRPr="00AE5835" w:rsidRDefault="00AE5835" w:rsidP="00AE5835">
      <w:pPr>
        <w:widowControl/>
        <w:spacing w:after="200" w:line="276" w:lineRule="auto"/>
        <w:ind w:firstLine="0"/>
        <w:jc w:val="center"/>
        <w:rPr>
          <w:b/>
          <w:i/>
        </w:rPr>
      </w:pPr>
    </w:p>
    <w:p w14:paraId="0603A47B" w14:textId="55201EB0"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54C9B050" w14:textId="77777777" w:rsidR="00AE5835" w:rsidRPr="00202521" w:rsidRDefault="00AE5835" w:rsidP="00F02DFF">
      <w:pPr>
        <w:widowControl/>
        <w:spacing w:after="200" w:line="276" w:lineRule="auto"/>
        <w:ind w:firstLine="0"/>
        <w:jc w:val="center"/>
        <w:rPr>
          <w:b/>
          <w:u w:val="single"/>
        </w:rPr>
      </w:pPr>
    </w:p>
    <w:p w14:paraId="78431CAE" w14:textId="11C83C92" w:rsidR="00954E34" w:rsidRPr="00C91E92" w:rsidRDefault="00C91E92" w:rsidP="00202521">
      <w:pPr>
        <w:jc w:val="center"/>
        <w:rPr>
          <w:b/>
          <w:bCs/>
        </w:rPr>
      </w:pPr>
      <w:bookmarkStart w:id="0" w:name="_Hlk135210651"/>
      <w:r w:rsidRPr="00C91E92">
        <w:rPr>
          <w:b/>
          <w:bCs/>
        </w:rPr>
        <w:t>ПМ.04 ОКАЗАНИЕ МЕДИЦИНСКОЙ ПОМОЩИ В ЭКСТРЕННОЙ ФОРМЕ</w:t>
      </w:r>
    </w:p>
    <w:p w14:paraId="478D2945" w14:textId="4DBEA24A" w:rsidR="0008565A" w:rsidRPr="00C91E92" w:rsidRDefault="0008565A" w:rsidP="00202521">
      <w:pPr>
        <w:jc w:val="center"/>
        <w:rPr>
          <w:b/>
          <w:bCs/>
        </w:rPr>
      </w:pPr>
      <w:r w:rsidRPr="00C91E92">
        <w:rPr>
          <w:b/>
          <w:bCs/>
        </w:rPr>
        <w:t>МДК.04.01 Медицинская помощь при неотложных состояниях в акушерстве и гинекологии</w:t>
      </w:r>
    </w:p>
    <w:bookmarkEnd w:id="0"/>
    <w:p w14:paraId="1792F045" w14:textId="2CAF6842" w:rsidR="008D1BE1" w:rsidRPr="00C91E92" w:rsidRDefault="008D1BE1" w:rsidP="00954E34">
      <w:pPr>
        <w:widowControl/>
        <w:spacing w:line="276" w:lineRule="auto"/>
        <w:ind w:firstLine="0"/>
        <w:jc w:val="center"/>
        <w:rPr>
          <w:b/>
          <w:bCs/>
        </w:rPr>
      </w:pPr>
      <w:r w:rsidRPr="00C91E92">
        <w:rPr>
          <w:b/>
          <w:bCs/>
        </w:rPr>
        <w:t>МДК.0</w:t>
      </w:r>
      <w:r w:rsidR="00C106B7" w:rsidRPr="00C91E92">
        <w:rPr>
          <w:b/>
          <w:bCs/>
        </w:rPr>
        <w:t>4</w:t>
      </w:r>
      <w:r w:rsidRPr="00C91E92">
        <w:rPr>
          <w:b/>
          <w:bCs/>
        </w:rPr>
        <w:t xml:space="preserve">.02 </w:t>
      </w:r>
      <w:r w:rsidR="00C106B7" w:rsidRPr="00C91E92">
        <w:rPr>
          <w:b/>
          <w:bCs/>
        </w:rPr>
        <w:t>Медицинская помощь в экстренной форме при состояниях, представляющих угрозу жизни</w:t>
      </w:r>
    </w:p>
    <w:p w14:paraId="1FE8CCD6" w14:textId="02C565A3" w:rsidR="00954E34" w:rsidRPr="008D1BE1" w:rsidRDefault="00954E34" w:rsidP="00AE5835">
      <w:pPr>
        <w:widowControl/>
        <w:spacing w:after="200" w:line="276" w:lineRule="auto"/>
        <w:ind w:firstLine="0"/>
        <w:jc w:val="center"/>
        <w:rPr>
          <w:bCs/>
          <w:i/>
          <w:sz w:val="28"/>
          <w:szCs w:val="28"/>
        </w:rPr>
      </w:pPr>
    </w:p>
    <w:p w14:paraId="22F86296" w14:textId="77777777" w:rsidR="00AE5835" w:rsidRPr="008D1BE1" w:rsidRDefault="00AE5835" w:rsidP="00AE5835">
      <w:pPr>
        <w:widowControl/>
        <w:spacing w:after="200" w:line="276" w:lineRule="auto"/>
        <w:ind w:firstLine="0"/>
        <w:jc w:val="center"/>
        <w:rPr>
          <w:bCs/>
          <w:i/>
          <w:sz w:val="28"/>
          <w:szCs w:val="28"/>
        </w:rPr>
      </w:pPr>
    </w:p>
    <w:p w14:paraId="2DEAE68A" w14:textId="77777777" w:rsidR="00AE5835" w:rsidRPr="00AE5835" w:rsidRDefault="00AE5835" w:rsidP="00AE5835">
      <w:pPr>
        <w:widowControl/>
        <w:spacing w:after="200" w:line="276" w:lineRule="auto"/>
        <w:ind w:firstLine="0"/>
        <w:jc w:val="center"/>
        <w:rPr>
          <w:b/>
          <w:i/>
        </w:rPr>
      </w:pPr>
    </w:p>
    <w:p w14:paraId="279B1201" w14:textId="77777777" w:rsidR="00AE5835" w:rsidRPr="00AE5835" w:rsidRDefault="00AE5835" w:rsidP="00AE5835">
      <w:pPr>
        <w:widowControl/>
        <w:spacing w:after="200" w:line="276" w:lineRule="auto"/>
        <w:ind w:firstLine="0"/>
        <w:jc w:val="center"/>
        <w:rPr>
          <w:b/>
          <w:i/>
        </w:rPr>
      </w:pPr>
    </w:p>
    <w:p w14:paraId="030E69FD" w14:textId="77777777" w:rsidR="00AE5835" w:rsidRPr="00AE5835" w:rsidRDefault="00AE5835" w:rsidP="00AE5835">
      <w:pPr>
        <w:widowControl/>
        <w:spacing w:after="200" w:line="276" w:lineRule="auto"/>
        <w:ind w:firstLine="0"/>
        <w:jc w:val="center"/>
        <w:rPr>
          <w:b/>
          <w:i/>
        </w:rPr>
      </w:pPr>
    </w:p>
    <w:p w14:paraId="5B04B62C" w14:textId="77777777" w:rsidR="00AE5835" w:rsidRPr="00AE5835" w:rsidRDefault="00AE5835" w:rsidP="00AE5835">
      <w:pPr>
        <w:widowControl/>
        <w:spacing w:after="200" w:line="276" w:lineRule="auto"/>
        <w:ind w:firstLine="0"/>
        <w:jc w:val="center"/>
        <w:rPr>
          <w:b/>
          <w:i/>
        </w:rPr>
      </w:pPr>
    </w:p>
    <w:p w14:paraId="5ECD96B8" w14:textId="77777777" w:rsidR="00AE5835" w:rsidRPr="00AE5835" w:rsidRDefault="00AE5835" w:rsidP="00AE5835">
      <w:pPr>
        <w:widowControl/>
        <w:spacing w:after="200" w:line="276" w:lineRule="auto"/>
        <w:ind w:firstLine="0"/>
        <w:jc w:val="center"/>
        <w:rPr>
          <w:b/>
          <w:i/>
        </w:rPr>
      </w:pPr>
    </w:p>
    <w:p w14:paraId="3D363328" w14:textId="79068339" w:rsidR="00AE5835" w:rsidRDefault="00AE5835" w:rsidP="00954E34">
      <w:pPr>
        <w:widowControl/>
        <w:spacing w:after="200" w:line="276" w:lineRule="auto"/>
        <w:ind w:firstLine="0"/>
        <w:rPr>
          <w:b/>
          <w:i/>
        </w:rPr>
      </w:pPr>
    </w:p>
    <w:p w14:paraId="09E51C25" w14:textId="603F72B5" w:rsidR="00AE5835" w:rsidRDefault="00AE5835" w:rsidP="00AE5835">
      <w:pPr>
        <w:widowControl/>
        <w:spacing w:after="200" w:line="276" w:lineRule="auto"/>
        <w:ind w:firstLine="0"/>
        <w:jc w:val="center"/>
        <w:rPr>
          <w:b/>
          <w:i/>
        </w:rPr>
      </w:pPr>
    </w:p>
    <w:p w14:paraId="7D207593" w14:textId="614B70DA" w:rsidR="00C106B7" w:rsidRDefault="00C106B7" w:rsidP="00AE5835">
      <w:pPr>
        <w:widowControl/>
        <w:spacing w:after="200" w:line="276" w:lineRule="auto"/>
        <w:ind w:firstLine="0"/>
        <w:jc w:val="center"/>
        <w:rPr>
          <w:b/>
          <w:i/>
        </w:rPr>
      </w:pPr>
    </w:p>
    <w:p w14:paraId="26353D21" w14:textId="77777777" w:rsidR="00C106B7" w:rsidRDefault="00C106B7" w:rsidP="00AE5835">
      <w:pPr>
        <w:widowControl/>
        <w:spacing w:after="200" w:line="276" w:lineRule="auto"/>
        <w:ind w:firstLine="0"/>
        <w:jc w:val="center"/>
        <w:rPr>
          <w:b/>
          <w:i/>
        </w:rPr>
      </w:pPr>
    </w:p>
    <w:p w14:paraId="63556104"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12413CFF"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29FE48AC" w14:textId="77777777" w:rsidTr="00637CBE">
        <w:tc>
          <w:tcPr>
            <w:tcW w:w="4962" w:type="dxa"/>
          </w:tcPr>
          <w:p w14:paraId="6A6B01FA" w14:textId="2A2A451F"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0E5FF901"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12E04507"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40C4D0B8"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5987FF01"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32AA8743" w14:textId="514EB33C" w:rsidR="0008565A" w:rsidRDefault="0008565A" w:rsidP="0008565A">
            <w:pPr>
              <w:widowControl/>
              <w:spacing w:line="276" w:lineRule="auto"/>
              <w:ind w:firstLine="0"/>
              <w:rPr>
                <w:rFonts w:eastAsia="Calibri"/>
                <w:lang w:eastAsia="en-US"/>
              </w:rPr>
            </w:pPr>
            <w:r w:rsidRPr="0008565A">
              <w:rPr>
                <w:rFonts w:eastAsia="Calibri"/>
                <w:lang w:eastAsia="en-US"/>
              </w:rPr>
              <w:t>Протокол №____от ________20____г</w:t>
            </w:r>
          </w:p>
          <w:p w14:paraId="0CCE87CF"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ЦМК МДК Хирургии</w:t>
            </w:r>
          </w:p>
          <w:p w14:paraId="6A3CDA3A"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Просвирнина ______________</w:t>
            </w:r>
          </w:p>
          <w:p w14:paraId="3B8CCE98"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 xml:space="preserve">Председатель ЦМК </w:t>
            </w:r>
          </w:p>
          <w:p w14:paraId="4A000B35" w14:textId="77777777" w:rsidR="000B7801" w:rsidRDefault="00FA02C3" w:rsidP="00FA02C3">
            <w:pPr>
              <w:widowControl/>
              <w:spacing w:line="276" w:lineRule="auto"/>
              <w:ind w:firstLine="0"/>
              <w:rPr>
                <w:rFonts w:eastAsia="Calibri"/>
                <w:lang w:eastAsia="en-US"/>
              </w:rPr>
            </w:pPr>
            <w:r w:rsidRPr="00FA02C3">
              <w:rPr>
                <w:rFonts w:eastAsia="Calibri"/>
                <w:lang w:eastAsia="en-US"/>
              </w:rPr>
              <w:t>Протокол №____от ________20____г</w:t>
            </w:r>
            <w:r w:rsidR="00AE5835" w:rsidRPr="00AE5835">
              <w:rPr>
                <w:rFonts w:eastAsia="Calibri"/>
                <w:lang w:eastAsia="en-US"/>
              </w:rPr>
              <w:t xml:space="preserve"> </w:t>
            </w:r>
          </w:p>
          <w:p w14:paraId="622E8221" w14:textId="77777777" w:rsidR="00AE5835" w:rsidRDefault="00AE5835" w:rsidP="00C106B7">
            <w:pPr>
              <w:widowControl/>
              <w:spacing w:line="276" w:lineRule="auto"/>
              <w:ind w:firstLine="0"/>
              <w:rPr>
                <w:rFonts w:eastAsia="Calibri"/>
                <w:lang w:eastAsia="en-US"/>
              </w:rPr>
            </w:pPr>
          </w:p>
          <w:p w14:paraId="039615E7" w14:textId="77777777" w:rsidR="00C106B7" w:rsidRDefault="00C106B7" w:rsidP="00C106B7">
            <w:pPr>
              <w:widowControl/>
              <w:spacing w:line="276" w:lineRule="auto"/>
              <w:ind w:firstLine="0"/>
              <w:rPr>
                <w:rFonts w:eastAsia="Calibri"/>
                <w:lang w:eastAsia="en-US"/>
              </w:rPr>
            </w:pPr>
          </w:p>
          <w:p w14:paraId="4D556C0B" w14:textId="2D4322AD" w:rsidR="00C106B7" w:rsidRPr="00AE5835" w:rsidRDefault="00C106B7" w:rsidP="00C106B7">
            <w:pPr>
              <w:widowControl/>
              <w:spacing w:line="276" w:lineRule="auto"/>
              <w:ind w:firstLine="0"/>
              <w:rPr>
                <w:rFonts w:eastAsia="Calibri"/>
                <w:lang w:eastAsia="en-US"/>
              </w:rPr>
            </w:pPr>
          </w:p>
        </w:tc>
        <w:tc>
          <w:tcPr>
            <w:tcW w:w="4927" w:type="dxa"/>
          </w:tcPr>
          <w:p w14:paraId="74F03D34" w14:textId="412B3796"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3F68DBF7" w14:textId="77777777" w:rsidR="00AE5835" w:rsidRPr="00AE5835" w:rsidRDefault="00AE5835" w:rsidP="00AE5835">
            <w:pPr>
              <w:widowControl/>
              <w:spacing w:line="276" w:lineRule="auto"/>
              <w:ind w:firstLine="0"/>
              <w:rPr>
                <w:rFonts w:eastAsia="Calibri"/>
                <w:color w:val="FF0000"/>
                <w:lang w:eastAsia="en-US"/>
              </w:rPr>
            </w:pPr>
          </w:p>
          <w:p w14:paraId="34CB781C" w14:textId="7BB1E2CB"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7CCB9ACB" w14:textId="336BC028"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1B36A9C1" w14:textId="77777777" w:rsidR="00AE5835" w:rsidRPr="00AE5835" w:rsidRDefault="00AE5835" w:rsidP="00AE5835">
      <w:pPr>
        <w:widowControl/>
        <w:spacing w:after="200" w:line="276" w:lineRule="auto"/>
        <w:ind w:firstLine="0"/>
        <w:jc w:val="center"/>
        <w:rPr>
          <w:b/>
          <w:i/>
        </w:rPr>
      </w:pPr>
    </w:p>
    <w:p w14:paraId="1B1B1E97" w14:textId="77777777" w:rsidR="00AE5835" w:rsidRPr="00AE5835" w:rsidRDefault="00AE5835" w:rsidP="00AE5835">
      <w:pPr>
        <w:widowControl/>
        <w:spacing w:after="200" w:line="276" w:lineRule="auto"/>
        <w:ind w:firstLine="0"/>
        <w:jc w:val="center"/>
        <w:rPr>
          <w:b/>
          <w:i/>
        </w:rPr>
      </w:pPr>
    </w:p>
    <w:p w14:paraId="7A7159A6" w14:textId="6C003BA4"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69892A7E"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3ED38D06" w14:textId="31B8994E"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11DE1703" w14:textId="31CBBA7A" w:rsidR="0008565A" w:rsidRDefault="0008565A" w:rsidP="0008565A">
      <w:pPr>
        <w:widowControl/>
        <w:spacing w:line="276" w:lineRule="auto"/>
        <w:ind w:firstLine="0"/>
        <w:rPr>
          <w:rFonts w:eastAsia="Calibri"/>
          <w:lang w:eastAsia="en-US"/>
        </w:rPr>
      </w:pPr>
      <w:r w:rsidRPr="0008565A">
        <w:rPr>
          <w:rFonts w:eastAsia="Calibri"/>
          <w:lang w:eastAsia="en-US"/>
        </w:rPr>
        <w:t xml:space="preserve">преподаватель </w:t>
      </w:r>
      <w:r>
        <w:rPr>
          <w:rFonts w:eastAsia="Calibri"/>
          <w:lang w:eastAsia="en-US"/>
        </w:rPr>
        <w:t>Букина С.М.</w:t>
      </w:r>
      <w:r w:rsidRPr="0008565A">
        <w:rPr>
          <w:rFonts w:eastAsia="Calibri"/>
          <w:lang w:eastAsia="en-US"/>
        </w:rPr>
        <w:t xml:space="preserve"> высшей квалификационной категории ГАПОУ РБ «Уфимский медицинский колледж»</w:t>
      </w:r>
    </w:p>
    <w:p w14:paraId="4E3000E9" w14:textId="681B8B9A" w:rsidR="00AE5835" w:rsidRPr="00AE5835" w:rsidRDefault="00AE5835" w:rsidP="0008565A">
      <w:pPr>
        <w:widowControl/>
        <w:spacing w:line="276" w:lineRule="auto"/>
        <w:ind w:firstLine="0"/>
        <w:rPr>
          <w:b/>
          <w:i/>
          <w:iCs/>
        </w:rPr>
      </w:pPr>
      <w:r w:rsidRPr="00AE5835">
        <w:rPr>
          <w:rFonts w:eastAsia="Calibri"/>
          <w:lang w:eastAsia="en-US"/>
        </w:rPr>
        <w:t xml:space="preserve">преподаватель </w:t>
      </w:r>
      <w:r w:rsidR="00FA02C3">
        <w:rPr>
          <w:rFonts w:eastAsia="Calibri"/>
          <w:lang w:eastAsia="en-US"/>
        </w:rPr>
        <w:t>Бакирова А.И.</w:t>
      </w:r>
      <w:r w:rsidR="00F02DFF">
        <w:rPr>
          <w:rFonts w:eastAsia="Calibri"/>
          <w:lang w:eastAsia="en-US"/>
        </w:rPr>
        <w:t xml:space="preserve"> высшей </w:t>
      </w:r>
      <w:r w:rsidRPr="00AE5835">
        <w:rPr>
          <w:rFonts w:eastAsia="Calibri"/>
          <w:lang w:eastAsia="en-US"/>
        </w:rPr>
        <w:t>квалификационной кат</w:t>
      </w:r>
      <w:r w:rsidR="00D37D5B">
        <w:rPr>
          <w:rFonts w:eastAsia="Calibri"/>
          <w:lang w:eastAsia="en-US"/>
        </w:rPr>
        <w:t>егории</w:t>
      </w:r>
      <w:r w:rsidRPr="00AE5835">
        <w:rPr>
          <w:rFonts w:eastAsia="Calibri"/>
          <w:lang w:eastAsia="en-US"/>
        </w:rPr>
        <w:t xml:space="preserve"> ГАПОУ РБ «Уфимский медицинский колледж»</w:t>
      </w:r>
    </w:p>
    <w:p w14:paraId="084FA13C" w14:textId="77777777" w:rsidR="0008565A" w:rsidRDefault="0008565A" w:rsidP="00AE5835">
      <w:pPr>
        <w:widowControl/>
        <w:spacing w:line="276" w:lineRule="auto"/>
        <w:ind w:right="141" w:firstLine="0"/>
      </w:pPr>
    </w:p>
    <w:p w14:paraId="2D528B3D" w14:textId="299D082E" w:rsidR="00AE5835" w:rsidRDefault="00AE5835" w:rsidP="00AE5835">
      <w:pPr>
        <w:widowControl/>
        <w:spacing w:line="276" w:lineRule="auto"/>
        <w:ind w:right="141" w:firstLine="0"/>
      </w:pPr>
      <w:r w:rsidRPr="00AE5835">
        <w:t xml:space="preserve">Рецензенты: </w:t>
      </w:r>
    </w:p>
    <w:p w14:paraId="7ED5E586" w14:textId="77777777" w:rsidR="004E406B" w:rsidRDefault="004E406B" w:rsidP="004E406B">
      <w:pPr>
        <w:widowControl/>
        <w:spacing w:line="276" w:lineRule="auto"/>
        <w:ind w:right="141" w:firstLine="0"/>
      </w:pPr>
      <w:r>
        <w:t>Корнилаева Ю.А., к.х.н., методист ГАПОУ РБ «Уфимский медицинский колледж».</w:t>
      </w:r>
    </w:p>
    <w:p w14:paraId="2136F15C" w14:textId="6ED34342" w:rsidR="004E406B" w:rsidRPr="00AE5835" w:rsidRDefault="004E406B" w:rsidP="004E406B">
      <w:pPr>
        <w:widowControl/>
        <w:spacing w:line="276" w:lineRule="auto"/>
        <w:ind w:right="141" w:firstLine="0"/>
      </w:pPr>
      <w:proofErr w:type="spellStart"/>
      <w:r>
        <w:t>Ташбулатова</w:t>
      </w:r>
      <w:proofErr w:type="spellEnd"/>
      <w:r>
        <w:t xml:space="preserve"> Ф.Ф., заслуженный врач России, заведующая женской консультацией родильного дома № 3 г. Уфа.</w:t>
      </w:r>
    </w:p>
    <w:p w14:paraId="52B4635F" w14:textId="77777777" w:rsidR="00AE5835" w:rsidRPr="00AE5835" w:rsidRDefault="00AE5835" w:rsidP="00AE5835">
      <w:pPr>
        <w:widowControl/>
        <w:spacing w:after="200" w:line="276" w:lineRule="auto"/>
        <w:ind w:firstLine="0"/>
        <w:jc w:val="center"/>
        <w:rPr>
          <w:b/>
          <w:i/>
        </w:rPr>
      </w:pPr>
    </w:p>
    <w:p w14:paraId="6D5526E6" w14:textId="77777777" w:rsidR="00AE5835" w:rsidRPr="00AE5835" w:rsidRDefault="00AE5835" w:rsidP="00AE5835">
      <w:pPr>
        <w:widowControl/>
        <w:spacing w:after="200" w:line="276" w:lineRule="auto"/>
        <w:ind w:firstLine="0"/>
        <w:jc w:val="center"/>
        <w:rPr>
          <w:b/>
          <w:i/>
        </w:rPr>
      </w:pPr>
    </w:p>
    <w:p w14:paraId="6BCDC9E4" w14:textId="77777777" w:rsidR="002B0A5F" w:rsidRDefault="002B0A5F" w:rsidP="002B0A5F"/>
    <w:p w14:paraId="50C72610" w14:textId="77777777" w:rsidR="002B0A5F" w:rsidRDefault="002B0A5F" w:rsidP="002B0A5F"/>
    <w:p w14:paraId="6701B10E" w14:textId="77777777" w:rsidR="002B0A5F" w:rsidRDefault="002B0A5F" w:rsidP="00702BB6">
      <w:pPr>
        <w:ind w:firstLine="0"/>
      </w:pPr>
    </w:p>
    <w:p w14:paraId="46F26594" w14:textId="77777777" w:rsidR="002B0A5F" w:rsidRDefault="002B0A5F" w:rsidP="002B0A5F"/>
    <w:p w14:paraId="2B432115" w14:textId="16995631" w:rsidR="00FA02C3" w:rsidRDefault="00FA02C3" w:rsidP="002B0A5F">
      <w:r>
        <w:br w:type="page"/>
      </w:r>
    </w:p>
    <w:p w14:paraId="4958DC2C" w14:textId="0998E6D0" w:rsidR="002B0A5F" w:rsidRDefault="002B0A5F" w:rsidP="002B0A5F">
      <w:pPr>
        <w:tabs>
          <w:tab w:val="center" w:pos="5102"/>
          <w:tab w:val="left" w:pos="9264"/>
        </w:tabs>
        <w:ind w:firstLine="0"/>
        <w:jc w:val="left"/>
      </w:pPr>
    </w:p>
    <w:p w14:paraId="6C9C893B"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t>СОДЕРЖАНИЕ</w:t>
      </w:r>
    </w:p>
    <w:p w14:paraId="4C499C1D"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34BB8BE9" w14:textId="77777777" w:rsidTr="00C84767">
        <w:tc>
          <w:tcPr>
            <w:tcW w:w="9180" w:type="dxa"/>
          </w:tcPr>
          <w:p w14:paraId="11B410CD" w14:textId="1A3B8EB1"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43F54DEE" w14:textId="20BE7A21"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7B658A9C" w14:textId="77777777" w:rsidTr="00C84767">
        <w:tc>
          <w:tcPr>
            <w:tcW w:w="9180" w:type="dxa"/>
          </w:tcPr>
          <w:p w14:paraId="475CA8C2" w14:textId="2D0FC424"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48C2FCB5" w14:textId="6F0B0C39"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28CB7507" w14:textId="77777777" w:rsidTr="00C84767">
        <w:tc>
          <w:tcPr>
            <w:tcW w:w="9180" w:type="dxa"/>
          </w:tcPr>
          <w:p w14:paraId="0183813B" w14:textId="2E9ECC5C"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2D015FF8" w14:textId="7F862F84"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1940A6C2" w14:textId="77777777" w:rsidTr="00C84767">
        <w:tc>
          <w:tcPr>
            <w:tcW w:w="9180" w:type="dxa"/>
          </w:tcPr>
          <w:p w14:paraId="20555AE9" w14:textId="31EF3B40"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058D51CF"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19883407" w14:textId="1424119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3FD2B7FF"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398659C9" w14:textId="41C7FF46"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3098FE04" w14:textId="7FFEC0CE"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3E349D92" w14:textId="5B074AA8"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2EB51F80" w14:textId="77777777" w:rsidR="00796040" w:rsidRPr="00796040" w:rsidRDefault="00796040" w:rsidP="002B0A5F">
      <w:pPr>
        <w:ind w:firstLine="709"/>
        <w:rPr>
          <w:b/>
        </w:rPr>
      </w:pPr>
    </w:p>
    <w:p w14:paraId="09426FF5" w14:textId="77777777" w:rsidR="00FA02C3" w:rsidRPr="00FA02C3" w:rsidRDefault="00FA02C3" w:rsidP="00FA02C3">
      <w:pPr>
        <w:ind w:firstLine="709"/>
        <w:rPr>
          <w:b/>
        </w:rPr>
      </w:pPr>
      <w:r w:rsidRPr="00FA02C3">
        <w:rPr>
          <w:b/>
        </w:rPr>
        <w:t>1.1. Цель учебной практики</w:t>
      </w:r>
    </w:p>
    <w:p w14:paraId="4FBCF700" w14:textId="77777777" w:rsidR="00C106B7" w:rsidRDefault="00FA02C3" w:rsidP="00FA02C3">
      <w:pPr>
        <w:ind w:firstLine="709"/>
        <w:rPr>
          <w:bCs/>
        </w:rPr>
      </w:pPr>
      <w:r w:rsidRPr="00FA02C3">
        <w:rPr>
          <w:bCs/>
        </w:rPr>
        <w:t xml:space="preserve">Формирование общих и профессиональных компетенций по виду деятельности: </w:t>
      </w:r>
      <w:r w:rsidR="00C106B7" w:rsidRPr="00C106B7">
        <w:rPr>
          <w:bCs/>
        </w:rPr>
        <w:t xml:space="preserve">Оказание медицинской помощи в экстренной форме </w:t>
      </w:r>
    </w:p>
    <w:p w14:paraId="46FE112C" w14:textId="007CD326" w:rsidR="00FA02C3" w:rsidRPr="00FA02C3" w:rsidRDefault="00FA02C3" w:rsidP="00FA02C3">
      <w:pPr>
        <w:ind w:firstLine="709"/>
        <w:rPr>
          <w:b/>
        </w:rPr>
      </w:pPr>
      <w:r w:rsidRPr="00FA02C3">
        <w:rPr>
          <w:b/>
        </w:rPr>
        <w:t>Общие компетенции</w:t>
      </w:r>
    </w:p>
    <w:p w14:paraId="343F7ED0"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02F0BD9E"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A717E2"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D4C2FDD"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1ED51E4F" w14:textId="1F5C9C8F"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012378D" w14:textId="6C40ED98"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EEEEBEC" w14:textId="11E7CAC5" w:rsidR="00C106B7" w:rsidRPr="00FA02C3" w:rsidRDefault="00C106B7" w:rsidP="00C106B7">
      <w:pPr>
        <w:ind w:firstLine="709"/>
        <w:rPr>
          <w:bCs/>
        </w:rPr>
      </w:pPr>
      <w:r w:rsidRPr="00C106B7">
        <w:rPr>
          <w:bCs/>
        </w:rPr>
        <w:t>ОК 07</w:t>
      </w:r>
      <w:r>
        <w:rPr>
          <w:bCs/>
        </w:rPr>
        <w:t>.</w:t>
      </w:r>
      <w:r w:rsidRPr="00C106B7">
        <w:rPr>
          <w:bC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78E6901" w14:textId="1FA14BBE"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09E38521" w14:textId="45ABF7DE" w:rsidR="00FA02C3" w:rsidRPr="002C4845" w:rsidRDefault="00FA02C3" w:rsidP="00FA02C3">
      <w:pPr>
        <w:ind w:firstLine="709"/>
        <w:rPr>
          <w:b/>
        </w:rPr>
      </w:pPr>
      <w:r w:rsidRPr="002C4845">
        <w:rPr>
          <w:b/>
        </w:rPr>
        <w:t>Профессиональные компетенции</w:t>
      </w:r>
    </w:p>
    <w:p w14:paraId="3C1D578B" w14:textId="0B926F5B" w:rsidR="00C106B7" w:rsidRPr="00C106B7" w:rsidRDefault="00C106B7" w:rsidP="00C106B7">
      <w:pPr>
        <w:tabs>
          <w:tab w:val="left" w:pos="1134"/>
          <w:tab w:val="left" w:pos="1276"/>
          <w:tab w:val="left" w:pos="1418"/>
        </w:tabs>
        <w:ind w:firstLine="709"/>
        <w:rPr>
          <w:bCs/>
        </w:rPr>
      </w:pPr>
      <w:r w:rsidRPr="00C106B7">
        <w:rPr>
          <w:bCs/>
        </w:rPr>
        <w:t>ПК 4.1.</w:t>
      </w:r>
      <w:r>
        <w:rPr>
          <w:bCs/>
        </w:rPr>
        <w:t xml:space="preserve"> </w:t>
      </w:r>
      <w:r w:rsidRPr="00C106B7">
        <w:rPr>
          <w:bCs/>
        </w:rPr>
        <w:t>Проводить оценку состояния беременной, роженицы, родильницы, новорождённого, требующего оказания неотложной или экстренной медицинской помощи</w:t>
      </w:r>
    </w:p>
    <w:p w14:paraId="4CB44849" w14:textId="606B328B" w:rsidR="00C106B7" w:rsidRPr="00C106B7" w:rsidRDefault="00C106B7" w:rsidP="00C106B7">
      <w:pPr>
        <w:tabs>
          <w:tab w:val="left" w:pos="1134"/>
          <w:tab w:val="left" w:pos="1276"/>
          <w:tab w:val="left" w:pos="1418"/>
        </w:tabs>
        <w:ind w:firstLine="709"/>
        <w:rPr>
          <w:bCs/>
        </w:rPr>
      </w:pPr>
      <w:r w:rsidRPr="00C106B7">
        <w:rPr>
          <w:bCs/>
        </w:rPr>
        <w:t>ПК 4.2.</w:t>
      </w:r>
      <w:r>
        <w:rPr>
          <w:bCs/>
        </w:rPr>
        <w:t xml:space="preserve"> </w:t>
      </w:r>
      <w:r w:rsidRPr="00C106B7">
        <w:rPr>
          <w:bCs/>
        </w:rPr>
        <w:t xml:space="preserve">Оказывать медицинскую помощь в экстренной форме при состояниях, представляющих угрозу жизни, в том числе во время самопроизвольных неосложненных родов и в послеродовый период </w:t>
      </w:r>
    </w:p>
    <w:p w14:paraId="3B45FBBA" w14:textId="1CD965EF" w:rsidR="00C106B7" w:rsidRPr="00C106B7" w:rsidRDefault="00C106B7" w:rsidP="00C106B7">
      <w:pPr>
        <w:tabs>
          <w:tab w:val="left" w:pos="1134"/>
          <w:tab w:val="left" w:pos="1276"/>
          <w:tab w:val="left" w:pos="1418"/>
        </w:tabs>
        <w:ind w:firstLine="709"/>
        <w:rPr>
          <w:bCs/>
        </w:rPr>
      </w:pPr>
      <w:r w:rsidRPr="00C106B7">
        <w:rPr>
          <w:bCs/>
        </w:rPr>
        <w:t>ПК 4.3.</w:t>
      </w:r>
      <w:r>
        <w:rPr>
          <w:bCs/>
        </w:rPr>
        <w:t xml:space="preserve"> </w:t>
      </w:r>
      <w:r w:rsidRPr="00C106B7">
        <w:rPr>
          <w:bCs/>
        </w:rPr>
        <w:t>Применять лекарственные препараты и медицинские изделия при оказании медицинской помощи в экстренной форме</w:t>
      </w:r>
    </w:p>
    <w:p w14:paraId="06D6D4EF" w14:textId="31A5903B" w:rsidR="00C106B7" w:rsidRPr="00C106B7" w:rsidRDefault="00C106B7" w:rsidP="00C106B7">
      <w:pPr>
        <w:tabs>
          <w:tab w:val="left" w:pos="1134"/>
          <w:tab w:val="left" w:pos="1276"/>
          <w:tab w:val="left" w:pos="1418"/>
        </w:tabs>
        <w:ind w:firstLine="709"/>
        <w:rPr>
          <w:bCs/>
        </w:rPr>
      </w:pPr>
      <w:r w:rsidRPr="00C106B7">
        <w:rPr>
          <w:bCs/>
        </w:rPr>
        <w:t>ПК 4.4.</w:t>
      </w:r>
      <w:r>
        <w:rPr>
          <w:bCs/>
        </w:rPr>
        <w:t xml:space="preserve"> </w:t>
      </w:r>
      <w:r w:rsidRPr="00C106B7">
        <w:rPr>
          <w:bCs/>
        </w:rPr>
        <w:t>Проводить мониторинг состояния пациента при оказании неотложной или экстренной медицинской помощи во время эвакуации (транспортировки)</w:t>
      </w:r>
    </w:p>
    <w:p w14:paraId="7AB37770" w14:textId="4EAF8192" w:rsidR="00C106B7" w:rsidRPr="00C106B7" w:rsidRDefault="00C106B7" w:rsidP="00C106B7">
      <w:pPr>
        <w:tabs>
          <w:tab w:val="left" w:pos="1134"/>
          <w:tab w:val="left" w:pos="1276"/>
          <w:tab w:val="left" w:pos="1418"/>
        </w:tabs>
        <w:ind w:firstLine="709"/>
        <w:rPr>
          <w:bCs/>
        </w:rPr>
      </w:pPr>
      <w:r w:rsidRPr="00C106B7">
        <w:rPr>
          <w:bCs/>
        </w:rPr>
        <w:t>ПК 4.5.</w:t>
      </w:r>
      <w:r>
        <w:rPr>
          <w:bCs/>
        </w:rPr>
        <w:t xml:space="preserve"> </w:t>
      </w:r>
      <w:r w:rsidRPr="00C106B7">
        <w:rPr>
          <w:bCs/>
        </w:rPr>
        <w:t>Устанавливать медицинские показания и направлять пациентов в профильные медицинские организации для получения специализированной медицинской помощи</w:t>
      </w:r>
    </w:p>
    <w:p w14:paraId="0652EAFC" w14:textId="3668F04F" w:rsidR="00FA02C3" w:rsidRPr="00FA02C3" w:rsidRDefault="00C106B7" w:rsidP="00C106B7">
      <w:pPr>
        <w:tabs>
          <w:tab w:val="left" w:pos="1134"/>
          <w:tab w:val="left" w:pos="1276"/>
          <w:tab w:val="left" w:pos="1418"/>
        </w:tabs>
        <w:ind w:firstLine="709"/>
        <w:rPr>
          <w:bCs/>
        </w:rPr>
      </w:pPr>
      <w:r w:rsidRPr="00C106B7">
        <w:rPr>
          <w:bCs/>
        </w:rPr>
        <w:t>ПК 4.6.</w:t>
      </w:r>
      <w:r>
        <w:rPr>
          <w:bCs/>
        </w:rPr>
        <w:t xml:space="preserve"> </w:t>
      </w:r>
      <w:r w:rsidRPr="00C106B7">
        <w:rPr>
          <w:bCs/>
        </w:rPr>
        <w:t>Обеспечивать госпитализацию пациентов, нуждающихся в оказании специализированной медицинской помощи</w:t>
      </w:r>
      <w:r w:rsidR="002C4845" w:rsidRPr="002C4845">
        <w:rPr>
          <w:bCs/>
        </w:rPr>
        <w:t>.</w:t>
      </w:r>
    </w:p>
    <w:p w14:paraId="1F93C6DA" w14:textId="75C1C557" w:rsidR="002B0A5F" w:rsidRPr="00796040" w:rsidRDefault="002B0A5F" w:rsidP="00FA02C3">
      <w:pPr>
        <w:ind w:firstLine="709"/>
        <w:rPr>
          <w:b/>
        </w:rPr>
      </w:pPr>
      <w:r w:rsidRPr="00796040">
        <w:rPr>
          <w:b/>
        </w:rPr>
        <w:t>1.2. Задачи учебной практики</w:t>
      </w:r>
    </w:p>
    <w:p w14:paraId="034052BF" w14:textId="7E3D080C" w:rsidR="002B0A5F" w:rsidRPr="00CC66AF" w:rsidRDefault="002B0A5F" w:rsidP="00CC66AF">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C106B7" w:rsidRPr="00C106B7">
        <w:t xml:space="preserve">Оказание медицинской помощи в экстренной </w:t>
      </w:r>
      <w:proofErr w:type="gramStart"/>
      <w:r w:rsidR="00C106B7" w:rsidRPr="00C106B7">
        <w:t xml:space="preserve">форме </w:t>
      </w:r>
      <w:r w:rsidR="001350BE" w:rsidRPr="003E0D84">
        <w:t xml:space="preserve"> </w:t>
      </w:r>
      <w:r w:rsidRPr="00796040">
        <w:t>для</w:t>
      </w:r>
      <w:proofErr w:type="gramEnd"/>
      <w:r w:rsidRPr="00796040">
        <w:t xml:space="preserve">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55B309AE" w14:textId="77777777" w:rsidR="002B0A5F" w:rsidRPr="00796040" w:rsidRDefault="002B0A5F" w:rsidP="002B0A5F">
      <w:pPr>
        <w:ind w:firstLine="709"/>
      </w:pPr>
    </w:p>
    <w:p w14:paraId="50873D11"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79C23B5E" w14:textId="1146DEB0" w:rsidR="00CC66AF" w:rsidRPr="00CC66AF" w:rsidRDefault="002B0A5F" w:rsidP="00CC66AF">
      <w:pPr>
        <w:keepNext/>
        <w:outlineLvl w:val="1"/>
        <w:rPr>
          <w:bCs/>
          <w:i/>
          <w:iCs/>
        </w:rPr>
      </w:pPr>
      <w:r w:rsidRPr="00796040">
        <w:t>Программа учебной практики реализуется в р</w:t>
      </w:r>
      <w:r w:rsidR="00DF6ED0" w:rsidRPr="00796040">
        <w:t xml:space="preserve">амках профессионального модуля </w:t>
      </w:r>
      <w:r w:rsidR="00CC66AF">
        <w:t>ПМ.0</w:t>
      </w:r>
      <w:r w:rsidR="00C106B7">
        <w:t>4</w:t>
      </w:r>
      <w:r w:rsidR="001350BE" w:rsidRPr="00F02DFF">
        <w:rPr>
          <w:sz w:val="28"/>
          <w:szCs w:val="28"/>
          <w:u w:val="single"/>
        </w:rPr>
        <w:t xml:space="preserve"> </w:t>
      </w:r>
      <w:r w:rsidR="00C106B7" w:rsidRPr="00C106B7">
        <w:t>Оказание медицинской помощи в экстренной форме</w:t>
      </w:r>
    </w:p>
    <w:p w14:paraId="1E29D512" w14:textId="19000C59" w:rsidR="00C106B7" w:rsidRDefault="002B0A5F" w:rsidP="00C106B7">
      <w:pPr>
        <w:ind w:firstLine="709"/>
        <w:rPr>
          <w:bCs/>
        </w:rPr>
      </w:pPr>
      <w:r w:rsidRPr="00796040">
        <w:t xml:space="preserve">Учебная практика может </w:t>
      </w:r>
      <w:r w:rsidRPr="00796040">
        <w:rPr>
          <w:szCs w:val="22"/>
        </w:rPr>
        <w:t xml:space="preserve">реализовываться как концентрированно, так и рассредоточено, чередуясь с теоретическими занятиями в рамках </w:t>
      </w:r>
      <w:r w:rsidRPr="00796040">
        <w:t xml:space="preserve">освоения </w:t>
      </w:r>
      <w:r w:rsidRPr="00796040">
        <w:rPr>
          <w:bCs/>
        </w:rPr>
        <w:t xml:space="preserve">междисциплинарного </w:t>
      </w:r>
      <w:r w:rsidR="001350BE">
        <w:rPr>
          <w:bCs/>
        </w:rPr>
        <w:t>курса</w:t>
      </w:r>
    </w:p>
    <w:p w14:paraId="31E6661C" w14:textId="4AA238F1" w:rsidR="0008565A" w:rsidRDefault="0008565A" w:rsidP="00C106B7">
      <w:pPr>
        <w:ind w:firstLine="709"/>
        <w:rPr>
          <w:bCs/>
        </w:rPr>
      </w:pPr>
      <w:r w:rsidRPr="0008565A">
        <w:rPr>
          <w:bCs/>
        </w:rPr>
        <w:t>МДК.04.01 Медицинская помощь при неотложных состояниях в акушерстве и гинекологии</w:t>
      </w:r>
    </w:p>
    <w:p w14:paraId="4C6F55AF" w14:textId="10DD134D" w:rsidR="0008565A" w:rsidRDefault="0008565A" w:rsidP="00C106B7">
      <w:pPr>
        <w:ind w:firstLine="709"/>
        <w:rPr>
          <w:bCs/>
        </w:rPr>
      </w:pPr>
      <w:r w:rsidRPr="0008565A">
        <w:rPr>
          <w:bCs/>
        </w:rPr>
        <w:lastRenderedPageBreak/>
        <w:t xml:space="preserve">Рекомендуемое количество часов </w:t>
      </w:r>
      <w:proofErr w:type="gramStart"/>
      <w:r w:rsidRPr="0008565A">
        <w:rPr>
          <w:bCs/>
        </w:rPr>
        <w:t>-  36</w:t>
      </w:r>
      <w:proofErr w:type="gramEnd"/>
    </w:p>
    <w:p w14:paraId="78093083" w14:textId="77777777" w:rsidR="00C106B7" w:rsidRDefault="00C106B7" w:rsidP="00C106B7">
      <w:pPr>
        <w:ind w:firstLine="709"/>
        <w:rPr>
          <w:bCs/>
        </w:rPr>
      </w:pPr>
      <w:r w:rsidRPr="00C106B7">
        <w:rPr>
          <w:bCs/>
        </w:rPr>
        <w:t>МДК.04.02 Медицинская помощь в экстренной форме при состояниях, представляющих угрозу жизни</w:t>
      </w:r>
    </w:p>
    <w:p w14:paraId="16FEDE34" w14:textId="7E9D6A6F" w:rsidR="00AB0A8C" w:rsidRPr="00C106B7" w:rsidRDefault="00AB0A8C" w:rsidP="00C106B7">
      <w:pPr>
        <w:ind w:firstLine="709"/>
        <w:rPr>
          <w:bCs/>
        </w:rPr>
      </w:pPr>
      <w:r w:rsidRPr="00796040">
        <w:rPr>
          <w:rFonts w:eastAsia="Calibri"/>
          <w:bCs/>
        </w:rPr>
        <w:t xml:space="preserve">Рекомендуемое количество часов </w:t>
      </w:r>
      <w:proofErr w:type="gramStart"/>
      <w:r w:rsidRPr="00E716B8">
        <w:rPr>
          <w:iCs/>
        </w:rPr>
        <w:t>-</w:t>
      </w:r>
      <w:r>
        <w:rPr>
          <w:iCs/>
        </w:rPr>
        <w:t xml:space="preserve">  36</w:t>
      </w:r>
      <w:proofErr w:type="gramEnd"/>
    </w:p>
    <w:p w14:paraId="07E5682C" w14:textId="77777777" w:rsidR="002B0A5F" w:rsidRPr="00796040" w:rsidRDefault="002B0A5F" w:rsidP="002B0A5F">
      <w:pPr>
        <w:ind w:firstLine="709"/>
        <w:rPr>
          <w:b/>
        </w:rPr>
      </w:pPr>
      <w:r w:rsidRPr="00796040">
        <w:rPr>
          <w:b/>
        </w:rPr>
        <w:t>1.4. Формы проведения учебной практики</w:t>
      </w:r>
    </w:p>
    <w:p w14:paraId="06DA1FAD"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414B5EB3" w14:textId="77777777" w:rsidR="002B0A5F" w:rsidRPr="00796040" w:rsidRDefault="002B0A5F" w:rsidP="002B0A5F">
      <w:pPr>
        <w:ind w:firstLine="709"/>
        <w:rPr>
          <w:b/>
        </w:rPr>
      </w:pPr>
      <w:r w:rsidRPr="00796040">
        <w:rPr>
          <w:b/>
        </w:rPr>
        <w:t>1.5. Место и время проведения учебной практики</w:t>
      </w:r>
    </w:p>
    <w:p w14:paraId="037CDDF6"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3A0C8617" w14:textId="34B9E4CF"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5A8B9AAF" w14:textId="4581116B" w:rsidR="0008565A" w:rsidRDefault="0008565A" w:rsidP="00A64121">
      <w:pPr>
        <w:ind w:firstLine="709"/>
      </w:pPr>
      <w:r w:rsidRPr="0008565A">
        <w:t>МДК.04.01 Медицинская помощь при неотложных состояниях в акушерстве и гинекологии</w:t>
      </w:r>
    </w:p>
    <w:p w14:paraId="24B7F453" w14:textId="79A2A81B" w:rsidR="00C106B7" w:rsidRDefault="00C106B7" w:rsidP="00A64121">
      <w:pPr>
        <w:ind w:firstLine="709"/>
      </w:pPr>
      <w:r w:rsidRPr="00C106B7">
        <w:t>МДК.04.02 Медицинская помощь в экстренной форме при состояниях, представляющих угрозу жизни</w:t>
      </w:r>
    </w:p>
    <w:p w14:paraId="097327F3" w14:textId="0F5543DB"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21D04A8E" w14:textId="4C987D09"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7F55FB9F" w14:textId="1C8BC830" w:rsidR="00EB77D0" w:rsidRDefault="00EB77D0" w:rsidP="00EB77D0">
      <w:pPr>
        <w:suppressAutoHyphens/>
      </w:pPr>
      <w:r>
        <w:t xml:space="preserve">- </w:t>
      </w:r>
      <w:r w:rsidRPr="00CA2FC4">
        <w:t>проведения первичного осмотра пациента, оценка безопасности окружающей среды;</w:t>
      </w:r>
    </w:p>
    <w:p w14:paraId="20A30B49" w14:textId="39144568" w:rsidR="00EB77D0" w:rsidRPr="00CA2FC4" w:rsidRDefault="00EB77D0" w:rsidP="00EB77D0">
      <w:pPr>
        <w:suppressAutoHyphens/>
      </w:pPr>
      <w:r>
        <w:t xml:space="preserve">- </w:t>
      </w:r>
      <w:r w:rsidRPr="00CA2FC4">
        <w:t>оценки состояния пациента, требующего оказания медицинской помощи в экстренной форме;</w:t>
      </w:r>
    </w:p>
    <w:p w14:paraId="29F4A133" w14:textId="6D5B81A0" w:rsidR="00EB77D0" w:rsidRPr="00CA2FC4" w:rsidRDefault="00EB77D0" w:rsidP="00EB77D0">
      <w:pPr>
        <w:suppressAutoHyphens/>
      </w:pPr>
      <w:r>
        <w:t xml:space="preserve">- </w:t>
      </w:r>
      <w:r w:rsidRPr="00CA2FC4">
        <w:t>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28D8E56A" w14:textId="1B4FAA94" w:rsidR="00EB77D0" w:rsidRPr="00CA2FC4" w:rsidRDefault="00EB77D0" w:rsidP="00EB77D0">
      <w:pPr>
        <w:suppressAutoHyphens/>
      </w:pPr>
      <w:r>
        <w:t xml:space="preserve">- </w:t>
      </w:r>
      <w:r w:rsidRPr="00CA2FC4">
        <w:t>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23E5DCB7" w14:textId="40F63C7E" w:rsidR="00EB77D0" w:rsidRPr="00CA2FC4" w:rsidRDefault="00EB77D0" w:rsidP="00EB77D0">
      <w:pPr>
        <w:suppressAutoHyphens/>
      </w:pPr>
      <w:r>
        <w:t xml:space="preserve">- </w:t>
      </w:r>
      <w:r w:rsidRPr="00CA2FC4">
        <w:t>проведения базовой сердечно-легочной реанимации;</w:t>
      </w:r>
    </w:p>
    <w:p w14:paraId="44511DB7" w14:textId="38766195" w:rsidR="00EB77D0" w:rsidRPr="00CA2FC4" w:rsidRDefault="00EB77D0" w:rsidP="00EB77D0">
      <w:pPr>
        <w:suppressAutoHyphens/>
      </w:pPr>
      <w:r>
        <w:t xml:space="preserve">- </w:t>
      </w:r>
      <w:r w:rsidRPr="00CA2FC4">
        <w:t>проведения мероприятий по поддержанию жизнедеятельности организма пациента (пострадавшего) до прибытия врача или бригады скорой помощи;</w:t>
      </w:r>
    </w:p>
    <w:p w14:paraId="76EDC906" w14:textId="48142AD4" w:rsidR="00EB77D0" w:rsidRPr="00CA2FC4" w:rsidRDefault="00EB77D0" w:rsidP="00EB77D0">
      <w:pPr>
        <w:suppressAutoHyphens/>
      </w:pPr>
      <w:r>
        <w:t xml:space="preserve">- </w:t>
      </w:r>
      <w:r w:rsidRPr="00CA2FC4">
        <w:t>применения лекарственных препаратов и медицинских изделий при оказании медицинской помощи в экстренной форме;</w:t>
      </w:r>
    </w:p>
    <w:p w14:paraId="1B45D954" w14:textId="69BF6DF6" w:rsidR="00EB77D0" w:rsidRPr="00CA2FC4" w:rsidRDefault="00EB77D0" w:rsidP="00EB77D0">
      <w:pPr>
        <w:suppressAutoHyphens/>
      </w:pPr>
      <w:r>
        <w:rPr>
          <w:iCs/>
        </w:rPr>
        <w:t xml:space="preserve">- </w:t>
      </w:r>
      <w:r w:rsidRPr="00CA2FC4">
        <w:rPr>
          <w:iCs/>
        </w:rPr>
        <w:t>проведения мониторинга состояния пациента при оказании неотложной или экстренной медицинской помощи во время эвакуации (транспортировки);</w:t>
      </w:r>
    </w:p>
    <w:p w14:paraId="61AF1F97" w14:textId="1046B70D" w:rsidR="00EB77D0" w:rsidRPr="00CA2FC4" w:rsidRDefault="00EB77D0" w:rsidP="00EB77D0">
      <w:pPr>
        <w:suppressAutoHyphens/>
      </w:pPr>
      <w:r>
        <w:t xml:space="preserve">- </w:t>
      </w:r>
      <w:r w:rsidRPr="00CA2FC4">
        <w:t xml:space="preserve">установления </w:t>
      </w:r>
      <w:r w:rsidRPr="00CA2FC4">
        <w:rPr>
          <w:iCs/>
        </w:rPr>
        <w:t>медицинских показаний и направления пациентов в профильные медицинские организации для получения специализированной медицинской помощи;</w:t>
      </w:r>
    </w:p>
    <w:p w14:paraId="23212264" w14:textId="77777777" w:rsidR="00EB77D0" w:rsidRDefault="00EB77D0" w:rsidP="00EB77D0">
      <w:pPr>
        <w:tabs>
          <w:tab w:val="left" w:pos="709"/>
          <w:tab w:val="left" w:pos="1134"/>
        </w:tabs>
        <w:ind w:firstLine="0"/>
        <w:rPr>
          <w:iCs/>
        </w:rPr>
      </w:pPr>
      <w:r w:rsidRPr="00CA2FC4">
        <w:rPr>
          <w:iCs/>
        </w:rPr>
        <w:t>обеспечения госпитализации пациентов, нуждающихся в оказании специализированной медицинской помощи.</w:t>
      </w:r>
    </w:p>
    <w:p w14:paraId="5E61516F" w14:textId="03E92AF1" w:rsidR="002B0A5F" w:rsidRPr="00796040" w:rsidRDefault="000022B7" w:rsidP="00EB77D0">
      <w:pPr>
        <w:tabs>
          <w:tab w:val="left" w:pos="709"/>
          <w:tab w:val="left" w:pos="1134"/>
        </w:tabs>
        <w:ind w:firstLine="0"/>
      </w:pPr>
      <w:r>
        <w:rPr>
          <w:b/>
        </w:rPr>
        <w:t>умения</w:t>
      </w:r>
      <w:r w:rsidR="002B0A5F" w:rsidRPr="00796040">
        <w:rPr>
          <w:b/>
        </w:rPr>
        <w:t>:</w:t>
      </w:r>
      <w:r w:rsidRPr="000022B7">
        <w:rPr>
          <w:i/>
          <w:iCs/>
          <w:color w:val="FF0000"/>
        </w:rPr>
        <w:t xml:space="preserve"> </w:t>
      </w:r>
    </w:p>
    <w:p w14:paraId="0D03043F" w14:textId="1EB1A384" w:rsidR="00EB77D0" w:rsidRDefault="00EB77D0" w:rsidP="00EB77D0">
      <w:pPr>
        <w:tabs>
          <w:tab w:val="left" w:pos="709"/>
          <w:tab w:val="left" w:pos="1134"/>
        </w:tabs>
      </w:pPr>
      <w:r>
        <w:t>- проводить первичный осмотр пациента и оценку безопасности условий для оказания медицинской помощи, осуществлять вызов врача, специальных служб, в том числе бригады скорой медицинской помощи;</w:t>
      </w:r>
    </w:p>
    <w:p w14:paraId="47C692AB" w14:textId="27C4AC0D" w:rsidR="00EB77D0" w:rsidRDefault="00EB77D0" w:rsidP="00EB77D0">
      <w:pPr>
        <w:tabs>
          <w:tab w:val="left" w:pos="709"/>
          <w:tab w:val="left" w:pos="1134"/>
        </w:tabs>
      </w:pPr>
      <w:r>
        <w:t>- 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27F5834A" w14:textId="189365AB" w:rsidR="00EB77D0" w:rsidRDefault="0025793D" w:rsidP="00EB77D0">
      <w:pPr>
        <w:tabs>
          <w:tab w:val="left" w:pos="709"/>
          <w:tab w:val="left" w:pos="1134"/>
        </w:tabs>
      </w:pPr>
      <w:r>
        <w:t xml:space="preserve">- </w:t>
      </w:r>
      <w:r w:rsidR="00EB77D0">
        <w:t>выполнять мероприятия базовой сердечно-легочной реанимации;</w:t>
      </w:r>
    </w:p>
    <w:p w14:paraId="10BA6735" w14:textId="21F7C462" w:rsidR="00EB77D0" w:rsidRDefault="0025793D" w:rsidP="00EB77D0">
      <w:pPr>
        <w:tabs>
          <w:tab w:val="left" w:pos="709"/>
          <w:tab w:val="left" w:pos="1134"/>
        </w:tabs>
      </w:pPr>
      <w:r>
        <w:t xml:space="preserve">- </w:t>
      </w:r>
      <w:r w:rsidR="00EB77D0">
        <w:t>выполнять мероприятия первичной реанимации новорожденного;</w:t>
      </w:r>
    </w:p>
    <w:p w14:paraId="5A160E01" w14:textId="5B97E1E8" w:rsidR="00EB77D0" w:rsidRDefault="0025793D" w:rsidP="00EB77D0">
      <w:pPr>
        <w:tabs>
          <w:tab w:val="left" w:pos="709"/>
          <w:tab w:val="left" w:pos="1134"/>
        </w:tabs>
      </w:pPr>
      <w:r>
        <w:t xml:space="preserve">- </w:t>
      </w:r>
      <w:r w:rsidR="00EB77D0">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1B242D95" w14:textId="779EA0E3" w:rsidR="00EB77D0" w:rsidRDefault="0025793D" w:rsidP="00EB77D0">
      <w:pPr>
        <w:tabs>
          <w:tab w:val="left" w:pos="709"/>
          <w:tab w:val="left" w:pos="1134"/>
        </w:tabs>
      </w:pPr>
      <w:r>
        <w:t xml:space="preserve">- </w:t>
      </w:r>
      <w:r w:rsidR="00EB77D0">
        <w:t>применять лекарственные препараты и медицинские изделия при оказании медицинской помощи в экстренной форме;</w:t>
      </w:r>
    </w:p>
    <w:p w14:paraId="55F57236" w14:textId="5C59530F" w:rsidR="00EB77D0" w:rsidRDefault="0025793D" w:rsidP="00EB77D0">
      <w:pPr>
        <w:tabs>
          <w:tab w:val="left" w:pos="709"/>
          <w:tab w:val="left" w:pos="1134"/>
        </w:tabs>
      </w:pPr>
      <w:r>
        <w:lastRenderedPageBreak/>
        <w:t xml:space="preserve">- </w:t>
      </w:r>
      <w:r w:rsidR="00EB77D0">
        <w:t>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p w14:paraId="442B6D97" w14:textId="0F6E0027" w:rsidR="00EB77D0" w:rsidRDefault="0025793D" w:rsidP="00EB77D0">
      <w:pPr>
        <w:tabs>
          <w:tab w:val="left" w:pos="709"/>
          <w:tab w:val="left" w:pos="1134"/>
        </w:tabs>
      </w:pPr>
      <w:r>
        <w:t xml:space="preserve">- </w:t>
      </w:r>
      <w:r w:rsidR="00EB77D0">
        <w:t>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действующими порядками оказания медицинской помощи, клиническими рекомендациями;</w:t>
      </w:r>
    </w:p>
    <w:p w14:paraId="511809E1" w14:textId="04EAAA3B" w:rsidR="00EB77D0" w:rsidRDefault="0025793D" w:rsidP="00EB77D0">
      <w:pPr>
        <w:tabs>
          <w:tab w:val="left" w:pos="709"/>
          <w:tab w:val="left" w:pos="1134"/>
        </w:tabs>
      </w:pPr>
      <w:r>
        <w:t xml:space="preserve">- </w:t>
      </w:r>
      <w:r w:rsidR="00EB77D0">
        <w:t>направлять пациентов в профильные медицинские организации для получения специализированной, в том числе высокотехнологичной, медицинской помощи с учетом стандартов медицинской помощи;</w:t>
      </w:r>
    </w:p>
    <w:p w14:paraId="689B7CC8" w14:textId="1454CE6F" w:rsidR="002B0A5F" w:rsidRPr="00796040" w:rsidRDefault="0025793D" w:rsidP="00EB77D0">
      <w:pPr>
        <w:tabs>
          <w:tab w:val="left" w:pos="709"/>
          <w:tab w:val="left" w:pos="1134"/>
        </w:tabs>
      </w:pPr>
      <w:r>
        <w:t xml:space="preserve">- </w:t>
      </w:r>
      <w:r w:rsidR="00EB77D0">
        <w:t>обеспечивать своевременную госпитализацию пациентов, нуждающихся в оказании специализированной, в том числе высокотехнологичной, медицинской помощи.</w:t>
      </w:r>
    </w:p>
    <w:p w14:paraId="300EF20E" w14:textId="77777777" w:rsidR="002B0A5F" w:rsidRPr="00796040" w:rsidRDefault="002B0A5F" w:rsidP="002B0A5F">
      <w:pPr>
        <w:tabs>
          <w:tab w:val="left" w:pos="709"/>
          <w:tab w:val="left" w:pos="1134"/>
        </w:tabs>
      </w:pPr>
    </w:p>
    <w:p w14:paraId="4868BE0E" w14:textId="77777777" w:rsidR="002B0A5F" w:rsidRPr="00796040" w:rsidRDefault="002B0A5F" w:rsidP="002B0A5F">
      <w:pPr>
        <w:tabs>
          <w:tab w:val="left" w:pos="709"/>
          <w:tab w:val="left" w:pos="1134"/>
        </w:tabs>
      </w:pPr>
    </w:p>
    <w:p w14:paraId="754FF70C" w14:textId="77777777" w:rsidR="002B0A5F" w:rsidRPr="00796040" w:rsidRDefault="002B0A5F" w:rsidP="002B0A5F">
      <w:pPr>
        <w:tabs>
          <w:tab w:val="left" w:pos="709"/>
          <w:tab w:val="left" w:pos="1134"/>
        </w:tabs>
      </w:pPr>
    </w:p>
    <w:p w14:paraId="68F1C5BB" w14:textId="77777777" w:rsidR="002B0A5F" w:rsidRDefault="002B0A5F" w:rsidP="001607AF">
      <w:pPr>
        <w:tabs>
          <w:tab w:val="left" w:pos="709"/>
          <w:tab w:val="left" w:pos="1134"/>
        </w:tabs>
        <w:ind w:firstLine="0"/>
        <w:rPr>
          <w:sz w:val="28"/>
          <w:szCs w:val="28"/>
        </w:rPr>
      </w:pPr>
    </w:p>
    <w:p w14:paraId="30E1406E" w14:textId="77777777" w:rsidR="002B0A5F" w:rsidRDefault="002B0A5F" w:rsidP="005F3A6A">
      <w:pPr>
        <w:tabs>
          <w:tab w:val="left" w:pos="709"/>
          <w:tab w:val="left" w:pos="1134"/>
        </w:tabs>
        <w:ind w:firstLine="0"/>
        <w:rPr>
          <w:sz w:val="28"/>
          <w:szCs w:val="28"/>
        </w:rPr>
      </w:pPr>
    </w:p>
    <w:p w14:paraId="4D4E845D"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5838C351"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14A9EAF9"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51C9316D"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55A7FF30" w14:textId="77777777" w:rsidR="002B0A5F" w:rsidRPr="002B0A5F" w:rsidRDefault="002B0A5F" w:rsidP="002B0A5F">
            <w:pPr>
              <w:ind w:firstLine="0"/>
              <w:jc w:val="center"/>
              <w:rPr>
                <w:b/>
                <w:szCs w:val="28"/>
              </w:rPr>
            </w:pPr>
            <w:r w:rsidRPr="002B0A5F">
              <w:rPr>
                <w:b/>
                <w:szCs w:val="28"/>
              </w:rPr>
              <w:t>Коды</w:t>
            </w:r>
          </w:p>
          <w:p w14:paraId="28F5BF23" w14:textId="32E108D3"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76B26E5D" w14:textId="69B0FAF5"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3640DF05"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71B898C2" w14:textId="05CB2338"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16757B5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2E7A129E"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1C290015"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6BF4E072"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2C5365CF" w14:textId="77777777" w:rsidR="002B0A5F" w:rsidRPr="002B0A5F" w:rsidRDefault="002B0A5F" w:rsidP="002B0A5F">
            <w:pPr>
              <w:suppressAutoHyphens/>
              <w:jc w:val="center"/>
              <w:rPr>
                <w:b/>
                <w:szCs w:val="28"/>
              </w:rPr>
            </w:pPr>
            <w:r w:rsidRPr="002B0A5F">
              <w:rPr>
                <w:b/>
                <w:szCs w:val="28"/>
              </w:rPr>
              <w:t>4</w:t>
            </w:r>
          </w:p>
        </w:tc>
      </w:tr>
      <w:tr w:rsidR="0008565A" w:rsidRPr="002B0A5F" w14:paraId="0D4D83D4"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4743323F" w14:textId="77777777" w:rsidR="0008565A" w:rsidRPr="0008565A" w:rsidRDefault="0008565A" w:rsidP="0008565A">
            <w:pPr>
              <w:ind w:right="714" w:firstLine="0"/>
              <w:rPr>
                <w:szCs w:val="28"/>
              </w:rPr>
            </w:pPr>
            <w:r w:rsidRPr="0008565A">
              <w:rPr>
                <w:szCs w:val="28"/>
              </w:rPr>
              <w:t>ПК 4.1.</w:t>
            </w:r>
          </w:p>
          <w:p w14:paraId="77EB7612" w14:textId="77777777" w:rsidR="0008565A" w:rsidRPr="0008565A" w:rsidRDefault="0008565A" w:rsidP="0008565A">
            <w:pPr>
              <w:ind w:right="714" w:firstLine="0"/>
              <w:rPr>
                <w:szCs w:val="28"/>
              </w:rPr>
            </w:pPr>
            <w:r w:rsidRPr="0008565A">
              <w:rPr>
                <w:szCs w:val="28"/>
              </w:rPr>
              <w:t>ПК 4.2.</w:t>
            </w:r>
          </w:p>
          <w:p w14:paraId="1F1D92EB" w14:textId="77777777" w:rsidR="0008565A" w:rsidRPr="0008565A" w:rsidRDefault="0008565A" w:rsidP="0008565A">
            <w:pPr>
              <w:ind w:right="714" w:firstLine="0"/>
              <w:rPr>
                <w:szCs w:val="28"/>
              </w:rPr>
            </w:pPr>
            <w:r w:rsidRPr="0008565A">
              <w:rPr>
                <w:szCs w:val="28"/>
              </w:rPr>
              <w:t>ПК 4.3.</w:t>
            </w:r>
          </w:p>
          <w:p w14:paraId="4C99F6F2" w14:textId="77777777" w:rsidR="0008565A" w:rsidRPr="0008565A" w:rsidRDefault="0008565A" w:rsidP="0008565A">
            <w:pPr>
              <w:ind w:right="714" w:firstLine="0"/>
              <w:rPr>
                <w:szCs w:val="28"/>
              </w:rPr>
            </w:pPr>
            <w:r w:rsidRPr="0008565A">
              <w:rPr>
                <w:szCs w:val="28"/>
              </w:rPr>
              <w:t>ПК 4.4.</w:t>
            </w:r>
          </w:p>
          <w:p w14:paraId="49A376E2" w14:textId="77777777" w:rsidR="0008565A" w:rsidRPr="0008565A" w:rsidRDefault="0008565A" w:rsidP="0008565A">
            <w:pPr>
              <w:ind w:right="714" w:firstLine="0"/>
              <w:rPr>
                <w:szCs w:val="28"/>
              </w:rPr>
            </w:pPr>
            <w:r w:rsidRPr="0008565A">
              <w:rPr>
                <w:szCs w:val="28"/>
              </w:rPr>
              <w:t>ПК 4.5.</w:t>
            </w:r>
          </w:p>
          <w:p w14:paraId="1F149532" w14:textId="77777777" w:rsidR="0008565A" w:rsidRPr="0008565A" w:rsidRDefault="0008565A" w:rsidP="0008565A">
            <w:pPr>
              <w:ind w:right="714" w:firstLine="0"/>
              <w:rPr>
                <w:szCs w:val="28"/>
              </w:rPr>
            </w:pPr>
            <w:r w:rsidRPr="0008565A">
              <w:rPr>
                <w:szCs w:val="28"/>
              </w:rPr>
              <w:t>ПК 4.6.</w:t>
            </w:r>
          </w:p>
          <w:p w14:paraId="73AC5183" w14:textId="77777777" w:rsidR="0008565A" w:rsidRPr="0008565A" w:rsidRDefault="0008565A" w:rsidP="0008565A">
            <w:pPr>
              <w:ind w:right="714" w:firstLine="0"/>
              <w:rPr>
                <w:szCs w:val="28"/>
              </w:rPr>
            </w:pPr>
            <w:r w:rsidRPr="0008565A">
              <w:rPr>
                <w:szCs w:val="28"/>
              </w:rPr>
              <w:t>ОК 01</w:t>
            </w:r>
          </w:p>
          <w:p w14:paraId="34C01131" w14:textId="77777777" w:rsidR="0008565A" w:rsidRPr="0008565A" w:rsidRDefault="0008565A" w:rsidP="0008565A">
            <w:pPr>
              <w:ind w:right="714" w:firstLine="0"/>
              <w:rPr>
                <w:szCs w:val="28"/>
              </w:rPr>
            </w:pPr>
            <w:r w:rsidRPr="0008565A">
              <w:rPr>
                <w:szCs w:val="28"/>
              </w:rPr>
              <w:t>ОК 02</w:t>
            </w:r>
          </w:p>
          <w:p w14:paraId="47604F5B" w14:textId="77777777" w:rsidR="0008565A" w:rsidRPr="0008565A" w:rsidRDefault="0008565A" w:rsidP="0008565A">
            <w:pPr>
              <w:ind w:right="714" w:firstLine="0"/>
              <w:rPr>
                <w:szCs w:val="28"/>
              </w:rPr>
            </w:pPr>
            <w:r w:rsidRPr="0008565A">
              <w:rPr>
                <w:szCs w:val="28"/>
              </w:rPr>
              <w:t>ОК 03</w:t>
            </w:r>
          </w:p>
          <w:p w14:paraId="54D125A2" w14:textId="77777777" w:rsidR="0008565A" w:rsidRPr="0008565A" w:rsidRDefault="0008565A" w:rsidP="0008565A">
            <w:pPr>
              <w:ind w:right="714" w:firstLine="0"/>
              <w:rPr>
                <w:szCs w:val="28"/>
              </w:rPr>
            </w:pPr>
            <w:r w:rsidRPr="0008565A">
              <w:rPr>
                <w:szCs w:val="28"/>
              </w:rPr>
              <w:t>ОК 04</w:t>
            </w:r>
          </w:p>
          <w:p w14:paraId="769D8DF1" w14:textId="77777777" w:rsidR="0008565A" w:rsidRPr="0008565A" w:rsidRDefault="0008565A" w:rsidP="0008565A">
            <w:pPr>
              <w:ind w:right="714" w:firstLine="0"/>
              <w:rPr>
                <w:szCs w:val="28"/>
              </w:rPr>
            </w:pPr>
            <w:r w:rsidRPr="0008565A">
              <w:rPr>
                <w:szCs w:val="28"/>
              </w:rPr>
              <w:t>ОК 05</w:t>
            </w:r>
          </w:p>
          <w:p w14:paraId="155B4B71" w14:textId="77777777" w:rsidR="0008565A" w:rsidRPr="0008565A" w:rsidRDefault="0008565A" w:rsidP="0008565A">
            <w:pPr>
              <w:ind w:right="714" w:firstLine="0"/>
              <w:rPr>
                <w:szCs w:val="28"/>
              </w:rPr>
            </w:pPr>
            <w:r w:rsidRPr="0008565A">
              <w:rPr>
                <w:szCs w:val="28"/>
              </w:rPr>
              <w:t>ОК 06</w:t>
            </w:r>
          </w:p>
          <w:p w14:paraId="6A69EF50" w14:textId="77777777" w:rsidR="0008565A" w:rsidRPr="0008565A" w:rsidRDefault="0008565A" w:rsidP="0008565A">
            <w:pPr>
              <w:ind w:right="714" w:firstLine="0"/>
              <w:rPr>
                <w:szCs w:val="28"/>
              </w:rPr>
            </w:pPr>
            <w:r w:rsidRPr="0008565A">
              <w:rPr>
                <w:szCs w:val="28"/>
              </w:rPr>
              <w:t>ОК 07</w:t>
            </w:r>
          </w:p>
          <w:p w14:paraId="2EF9BB0A" w14:textId="7D0EB1EA"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4B1AC21E" w14:textId="77777777" w:rsidR="0008565A" w:rsidRDefault="0008565A" w:rsidP="00B45773">
            <w:pPr>
              <w:shd w:val="clear" w:color="auto" w:fill="FFFFFF"/>
              <w:tabs>
                <w:tab w:val="left" w:pos="1450"/>
              </w:tabs>
              <w:ind w:firstLine="0"/>
              <w:jc w:val="left"/>
            </w:pPr>
            <w:r w:rsidRPr="0008565A">
              <w:t>ПМ.04. Оказанием медицинской помощи в экстренной форме</w:t>
            </w:r>
          </w:p>
          <w:p w14:paraId="3D8944BA" w14:textId="6E978D95" w:rsidR="0008565A" w:rsidRDefault="0008565A" w:rsidP="00B45773">
            <w:pPr>
              <w:shd w:val="clear" w:color="auto" w:fill="FFFFFF"/>
              <w:tabs>
                <w:tab w:val="left" w:pos="1450"/>
              </w:tabs>
              <w:ind w:firstLine="0"/>
              <w:jc w:val="left"/>
            </w:pPr>
            <w:r w:rsidRPr="0008565A">
              <w:t>МДК.04.01 Медицинская помощь при неотложных состояниях в акушерстве и гинекологии</w:t>
            </w:r>
          </w:p>
        </w:tc>
        <w:tc>
          <w:tcPr>
            <w:tcW w:w="322" w:type="pct"/>
            <w:tcBorders>
              <w:top w:val="single" w:sz="4" w:space="0" w:color="auto"/>
              <w:left w:val="single" w:sz="4" w:space="0" w:color="auto"/>
              <w:bottom w:val="single" w:sz="4" w:space="0" w:color="auto"/>
              <w:right w:val="single" w:sz="4" w:space="0" w:color="auto"/>
            </w:tcBorders>
          </w:tcPr>
          <w:p w14:paraId="561E6218" w14:textId="1E6CDF6D" w:rsidR="0008565A" w:rsidRDefault="0008565A" w:rsidP="00B45773">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214EB2A9" w14:textId="4E18DE7B" w:rsidR="007F4AB1" w:rsidRDefault="007F4AB1" w:rsidP="007F4AB1">
            <w:pPr>
              <w:ind w:firstLine="0"/>
            </w:pPr>
            <w:r>
              <w:t>- проведение оценки состояния беременной, роженицы, родильницы, новорождённого и пациента с распространенными гинекологическими заболеваниями, требующего оказания неотложной или экстренной медицинской помощи;</w:t>
            </w:r>
          </w:p>
          <w:p w14:paraId="6328C087" w14:textId="39990DD8" w:rsidR="007F4AB1" w:rsidRDefault="007F4AB1" w:rsidP="007F4AB1">
            <w:pPr>
              <w:ind w:firstLine="0"/>
            </w:pPr>
            <w:r>
              <w:t>- распознавание заболеваний и состояний у рожениц, родильниц, новорождённых и пациентов с распространенными гинекологическими заболеваниями, требующих оказания медицинской помощи в экстренной форме;</w:t>
            </w:r>
          </w:p>
          <w:p w14:paraId="2D6EF1A8" w14:textId="18D15572" w:rsidR="007F4AB1" w:rsidRDefault="007F4AB1" w:rsidP="007F4AB1">
            <w:pPr>
              <w:ind w:firstLine="0"/>
            </w:pPr>
            <w:r>
              <w:t>- оказание медицинской помощи беременным, роженицам, родильницам, новорождённым и пациентам с распространенными гинекологическими заболеваниями в экстренной форме;</w:t>
            </w:r>
          </w:p>
          <w:p w14:paraId="1439821E" w14:textId="576AF7DB" w:rsidR="007F4AB1" w:rsidRDefault="007F4AB1" w:rsidP="007F4AB1">
            <w:pPr>
              <w:ind w:firstLine="0"/>
            </w:pPr>
            <w:r>
              <w:t>- применение лекарственных препаратов и медицинских изделий при оказании медицинской помощи в экстренной форме, под руководством врача или в пределах своих полномочий;</w:t>
            </w:r>
          </w:p>
          <w:p w14:paraId="7D416255" w14:textId="28B68E59" w:rsidR="007F4AB1" w:rsidRDefault="007F4AB1" w:rsidP="007F4AB1">
            <w:pPr>
              <w:ind w:firstLine="0"/>
            </w:pPr>
            <w:r>
              <w:t>- установление медицинских показаний для получения специализированной медицинской помощи;</w:t>
            </w:r>
          </w:p>
          <w:p w14:paraId="66A61A58" w14:textId="23041658" w:rsidR="0008565A" w:rsidRDefault="007F4AB1" w:rsidP="007F4AB1">
            <w:pPr>
              <w:ind w:firstLine="0"/>
            </w:pPr>
            <w:r>
              <w:t>- направление пациентов в профильные медицинские организации для получения специализированной медицинской помощи.</w:t>
            </w:r>
          </w:p>
        </w:tc>
      </w:tr>
      <w:tr w:rsidR="0008565A" w:rsidRPr="002B0A5F" w14:paraId="7112A696"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55E5EF1A" w14:textId="127D4FF8" w:rsidR="0008565A" w:rsidRDefault="0008565A" w:rsidP="0008565A">
            <w:pPr>
              <w:ind w:firstLine="0"/>
            </w:pPr>
            <w:r w:rsidRPr="0008565A">
              <w:t>По окончании учебной практики проводится дифференцированный зачет</w:t>
            </w:r>
          </w:p>
        </w:tc>
      </w:tr>
      <w:tr w:rsidR="00B45773" w:rsidRPr="002B0A5F" w14:paraId="10A33649"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2B5D0D78" w14:textId="77777777" w:rsidR="0025793D" w:rsidRPr="0025793D" w:rsidRDefault="0025793D" w:rsidP="0025793D">
            <w:pPr>
              <w:ind w:right="714" w:firstLine="0"/>
              <w:rPr>
                <w:szCs w:val="28"/>
              </w:rPr>
            </w:pPr>
            <w:r w:rsidRPr="0025793D">
              <w:rPr>
                <w:szCs w:val="28"/>
              </w:rPr>
              <w:t>ПК 4.1.</w:t>
            </w:r>
          </w:p>
          <w:p w14:paraId="2BDA80CC" w14:textId="77777777" w:rsidR="0025793D" w:rsidRPr="0025793D" w:rsidRDefault="0025793D" w:rsidP="0025793D">
            <w:pPr>
              <w:ind w:right="714" w:firstLine="0"/>
              <w:rPr>
                <w:szCs w:val="28"/>
              </w:rPr>
            </w:pPr>
            <w:r w:rsidRPr="0025793D">
              <w:rPr>
                <w:szCs w:val="28"/>
              </w:rPr>
              <w:t>ПК 4.2.</w:t>
            </w:r>
          </w:p>
          <w:p w14:paraId="788BE188" w14:textId="77777777" w:rsidR="0025793D" w:rsidRPr="0025793D" w:rsidRDefault="0025793D" w:rsidP="0025793D">
            <w:pPr>
              <w:ind w:right="714" w:firstLine="0"/>
              <w:rPr>
                <w:szCs w:val="28"/>
              </w:rPr>
            </w:pPr>
            <w:r w:rsidRPr="0025793D">
              <w:rPr>
                <w:szCs w:val="28"/>
              </w:rPr>
              <w:t>ПК 4.3.</w:t>
            </w:r>
          </w:p>
          <w:p w14:paraId="29580CED" w14:textId="77777777" w:rsidR="0025793D" w:rsidRPr="0025793D" w:rsidRDefault="0025793D" w:rsidP="0025793D">
            <w:pPr>
              <w:ind w:right="714" w:firstLine="0"/>
              <w:rPr>
                <w:szCs w:val="28"/>
              </w:rPr>
            </w:pPr>
            <w:r w:rsidRPr="0025793D">
              <w:rPr>
                <w:szCs w:val="28"/>
              </w:rPr>
              <w:t>ПК 4.4.</w:t>
            </w:r>
          </w:p>
          <w:p w14:paraId="31F4B6F1" w14:textId="77777777" w:rsidR="0025793D" w:rsidRPr="0025793D" w:rsidRDefault="0025793D" w:rsidP="0025793D">
            <w:pPr>
              <w:ind w:right="714" w:firstLine="0"/>
              <w:rPr>
                <w:szCs w:val="28"/>
              </w:rPr>
            </w:pPr>
            <w:r w:rsidRPr="0025793D">
              <w:rPr>
                <w:szCs w:val="28"/>
              </w:rPr>
              <w:t>ПК 4.5.</w:t>
            </w:r>
          </w:p>
          <w:p w14:paraId="7E1BD52C" w14:textId="77777777" w:rsidR="0025793D" w:rsidRDefault="0025793D" w:rsidP="0025793D">
            <w:pPr>
              <w:ind w:right="714" w:firstLine="0"/>
              <w:rPr>
                <w:szCs w:val="28"/>
              </w:rPr>
            </w:pPr>
            <w:r w:rsidRPr="0025793D">
              <w:rPr>
                <w:szCs w:val="28"/>
              </w:rPr>
              <w:t>ПК 4.6.</w:t>
            </w:r>
          </w:p>
          <w:p w14:paraId="1E16D373" w14:textId="1CA78591" w:rsidR="00B45773" w:rsidRPr="00202521" w:rsidRDefault="00B45773" w:rsidP="0025793D">
            <w:pPr>
              <w:ind w:right="714" w:firstLine="0"/>
              <w:rPr>
                <w:szCs w:val="28"/>
              </w:rPr>
            </w:pPr>
            <w:r w:rsidRPr="00202521">
              <w:rPr>
                <w:szCs w:val="28"/>
              </w:rPr>
              <w:t>ОК 01</w:t>
            </w:r>
          </w:p>
          <w:p w14:paraId="6CBAA95B" w14:textId="61BBC6F1" w:rsidR="00B45773" w:rsidRDefault="00B45773" w:rsidP="00B45773">
            <w:pPr>
              <w:ind w:right="714" w:firstLine="0"/>
              <w:rPr>
                <w:szCs w:val="28"/>
              </w:rPr>
            </w:pPr>
            <w:r w:rsidRPr="00202521">
              <w:rPr>
                <w:szCs w:val="28"/>
              </w:rPr>
              <w:t>ОК 02</w:t>
            </w:r>
          </w:p>
          <w:p w14:paraId="50000C4E" w14:textId="7BCBFF63" w:rsidR="00B45773" w:rsidRPr="00202521" w:rsidRDefault="00B45773" w:rsidP="00B45773">
            <w:pPr>
              <w:ind w:right="714" w:firstLine="0"/>
              <w:rPr>
                <w:szCs w:val="28"/>
              </w:rPr>
            </w:pPr>
            <w:r w:rsidRPr="00202521">
              <w:rPr>
                <w:szCs w:val="28"/>
              </w:rPr>
              <w:t>ОК 0</w:t>
            </w:r>
            <w:r>
              <w:rPr>
                <w:szCs w:val="28"/>
              </w:rPr>
              <w:t>3</w:t>
            </w:r>
          </w:p>
          <w:p w14:paraId="2CE4FD1B" w14:textId="5C11721F" w:rsidR="00B45773" w:rsidRPr="00202521" w:rsidRDefault="00B45773" w:rsidP="00B45773">
            <w:pPr>
              <w:ind w:right="714" w:firstLine="0"/>
              <w:rPr>
                <w:szCs w:val="28"/>
              </w:rPr>
            </w:pPr>
            <w:r w:rsidRPr="00202521">
              <w:rPr>
                <w:szCs w:val="28"/>
              </w:rPr>
              <w:t>ОК 04</w:t>
            </w:r>
          </w:p>
          <w:p w14:paraId="67CEB672" w14:textId="24540487" w:rsidR="00B45773" w:rsidRDefault="00B45773" w:rsidP="00B45773">
            <w:pPr>
              <w:ind w:right="714" w:firstLine="0"/>
              <w:rPr>
                <w:szCs w:val="28"/>
              </w:rPr>
            </w:pPr>
            <w:r w:rsidRPr="00202521">
              <w:rPr>
                <w:szCs w:val="28"/>
              </w:rPr>
              <w:t>ОК 05</w:t>
            </w:r>
          </w:p>
          <w:p w14:paraId="569DE402" w14:textId="63E02845" w:rsidR="0025793D" w:rsidRDefault="0025793D" w:rsidP="00B45773">
            <w:pPr>
              <w:ind w:right="714" w:firstLine="0"/>
              <w:rPr>
                <w:szCs w:val="28"/>
              </w:rPr>
            </w:pPr>
            <w:r>
              <w:rPr>
                <w:szCs w:val="28"/>
              </w:rPr>
              <w:lastRenderedPageBreak/>
              <w:t>ОК 06</w:t>
            </w:r>
          </w:p>
          <w:p w14:paraId="2975C352" w14:textId="1858D7C9" w:rsidR="009139C3" w:rsidRPr="00202521" w:rsidRDefault="009139C3" w:rsidP="00B45773">
            <w:pPr>
              <w:ind w:right="714" w:firstLine="0"/>
              <w:rPr>
                <w:szCs w:val="28"/>
              </w:rPr>
            </w:pPr>
            <w:r>
              <w:rPr>
                <w:szCs w:val="28"/>
              </w:rPr>
              <w:t>ОК 07</w:t>
            </w:r>
          </w:p>
          <w:p w14:paraId="1BD5A9FD" w14:textId="003A11C1" w:rsidR="00B45773" w:rsidRPr="00202521" w:rsidRDefault="00B45773" w:rsidP="00B45773">
            <w:pPr>
              <w:ind w:right="714" w:firstLine="0"/>
              <w:rPr>
                <w:szCs w:val="28"/>
              </w:rPr>
            </w:pPr>
            <w:r w:rsidRPr="00202521">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4EC7C086" w14:textId="0BC29770" w:rsidR="00B45773" w:rsidRPr="000A3BDF" w:rsidRDefault="00B45773" w:rsidP="00B45773">
            <w:pPr>
              <w:shd w:val="clear" w:color="auto" w:fill="FFFFFF"/>
              <w:tabs>
                <w:tab w:val="left" w:pos="1450"/>
              </w:tabs>
              <w:ind w:firstLine="0"/>
              <w:jc w:val="left"/>
              <w:rPr>
                <w:szCs w:val="28"/>
              </w:rPr>
            </w:pPr>
            <w:r>
              <w:lastRenderedPageBreak/>
              <w:t>ПМ.0</w:t>
            </w:r>
            <w:r w:rsidR="009139C3">
              <w:t>4</w:t>
            </w:r>
            <w:r>
              <w:t>.</w:t>
            </w:r>
            <w:r w:rsidRPr="00CC66AF">
              <w:t xml:space="preserve"> </w:t>
            </w:r>
            <w:r w:rsidR="009139C3">
              <w:t>Оказанием медицинской помощи в экстренной форме.</w:t>
            </w:r>
          </w:p>
          <w:p w14:paraId="7020206B" w14:textId="113734EF" w:rsidR="00B45773" w:rsidRDefault="009139C3" w:rsidP="00B45773">
            <w:pPr>
              <w:shd w:val="clear" w:color="auto" w:fill="FFFFFF"/>
              <w:tabs>
                <w:tab w:val="left" w:pos="1450"/>
              </w:tabs>
              <w:ind w:firstLine="0"/>
              <w:jc w:val="left"/>
            </w:pPr>
            <w:r w:rsidRPr="009139C3">
              <w:t>МДК.04.02 Медицинская помощь в экстренной форме при состояниях, представляющих угрозу жизни</w:t>
            </w:r>
          </w:p>
          <w:p w14:paraId="1B88A913" w14:textId="77777777" w:rsidR="00B45773" w:rsidRDefault="00B45773" w:rsidP="00B45773">
            <w:pPr>
              <w:shd w:val="clear" w:color="auto" w:fill="FFFFFF"/>
              <w:tabs>
                <w:tab w:val="left" w:pos="1450"/>
              </w:tabs>
              <w:ind w:firstLine="0"/>
              <w:jc w:val="left"/>
            </w:pPr>
          </w:p>
          <w:p w14:paraId="64CB0FA6" w14:textId="77777777" w:rsidR="00B45773" w:rsidRDefault="00B45773" w:rsidP="00B45773">
            <w:pPr>
              <w:shd w:val="clear" w:color="auto" w:fill="FFFFFF"/>
              <w:tabs>
                <w:tab w:val="left" w:pos="1450"/>
              </w:tabs>
              <w:ind w:firstLine="0"/>
              <w:jc w:val="left"/>
            </w:pPr>
          </w:p>
          <w:p w14:paraId="50DECADC" w14:textId="77777777" w:rsidR="00B45773" w:rsidRDefault="00B45773" w:rsidP="00B45773">
            <w:pPr>
              <w:jc w:val="center"/>
            </w:pPr>
          </w:p>
          <w:p w14:paraId="6EE7169D" w14:textId="77777777" w:rsidR="00B45773" w:rsidRDefault="00B45773" w:rsidP="00B45773">
            <w:pPr>
              <w:shd w:val="clear" w:color="auto" w:fill="FFFFFF"/>
              <w:tabs>
                <w:tab w:val="left" w:pos="1450"/>
              </w:tabs>
              <w:ind w:firstLine="0"/>
              <w:jc w:val="left"/>
            </w:pPr>
          </w:p>
        </w:tc>
        <w:tc>
          <w:tcPr>
            <w:tcW w:w="322" w:type="pct"/>
            <w:tcBorders>
              <w:top w:val="single" w:sz="4" w:space="0" w:color="auto"/>
              <w:left w:val="single" w:sz="4" w:space="0" w:color="auto"/>
              <w:bottom w:val="single" w:sz="4" w:space="0" w:color="auto"/>
              <w:right w:val="single" w:sz="4" w:space="0" w:color="auto"/>
            </w:tcBorders>
          </w:tcPr>
          <w:p w14:paraId="325B7EB8" w14:textId="64116564" w:rsidR="00B45773" w:rsidRDefault="00B45773" w:rsidP="00B45773">
            <w:pPr>
              <w:suppressAutoHyphens/>
              <w:ind w:firstLine="0"/>
              <w:jc w:val="center"/>
              <w:rPr>
                <w:b/>
                <w:szCs w:val="28"/>
              </w:rPr>
            </w:pPr>
            <w:r>
              <w:rPr>
                <w:b/>
                <w:szCs w:val="28"/>
              </w:rPr>
              <w:lastRenderedPageBreak/>
              <w:t>36</w:t>
            </w:r>
          </w:p>
        </w:tc>
        <w:tc>
          <w:tcPr>
            <w:tcW w:w="2705" w:type="pct"/>
            <w:tcBorders>
              <w:top w:val="single" w:sz="4" w:space="0" w:color="auto"/>
              <w:left w:val="single" w:sz="4" w:space="0" w:color="auto"/>
              <w:bottom w:val="single" w:sz="4" w:space="0" w:color="auto"/>
              <w:right w:val="single" w:sz="4" w:space="0" w:color="auto"/>
            </w:tcBorders>
          </w:tcPr>
          <w:p w14:paraId="38C99F3E" w14:textId="09F2BBB6" w:rsidR="009139C3" w:rsidRDefault="009139C3" w:rsidP="009139C3">
            <w:pPr>
              <w:ind w:firstLine="0"/>
            </w:pPr>
            <w:r>
              <w:t>- распознавание состояний, представляющих угрозу жизни, включая состояние клинической смерти;</w:t>
            </w:r>
          </w:p>
          <w:p w14:paraId="29EED24F" w14:textId="568076B8" w:rsidR="009139C3" w:rsidRDefault="009139C3" w:rsidP="009139C3">
            <w:pPr>
              <w:ind w:firstLine="0"/>
            </w:pPr>
            <w:r>
              <w:t>- оказание медицинской помощи в экстренной форме при состояниях, представляющих угрозу жизни, в том числе клинической смерти под руководством врача;</w:t>
            </w:r>
          </w:p>
          <w:p w14:paraId="4A06F0CC" w14:textId="493FBA8D" w:rsidR="009139C3" w:rsidRDefault="009139C3" w:rsidP="009139C3">
            <w:pPr>
              <w:ind w:firstLine="0"/>
            </w:pPr>
            <w:r>
              <w:t>- применение лекарственных препаратов и медицинских изделий при оказании медицинской помощи в экстренной форме;</w:t>
            </w:r>
          </w:p>
          <w:p w14:paraId="0750A29F" w14:textId="1829A44D" w:rsidR="009139C3" w:rsidRDefault="009139C3" w:rsidP="009139C3">
            <w:pPr>
              <w:ind w:firstLine="0"/>
            </w:pPr>
            <w:r>
              <w:t>- проведение мониторинга состояния пациента во время эвакуации (транспортировки) в неотложной или экстренной форме медицинской помощи и поддержании его стабильного состояния;</w:t>
            </w:r>
          </w:p>
          <w:p w14:paraId="3B7B5F71" w14:textId="796BBCEA" w:rsidR="009139C3" w:rsidRDefault="009139C3" w:rsidP="009139C3">
            <w:pPr>
              <w:ind w:firstLine="0"/>
            </w:pPr>
            <w:r>
              <w:t xml:space="preserve">- установление медицинских показаний и направление пациентов в профильные </w:t>
            </w:r>
            <w:r>
              <w:lastRenderedPageBreak/>
              <w:t>медицинские организации для получения специализированной медицинской помощи;</w:t>
            </w:r>
          </w:p>
          <w:p w14:paraId="7B193214" w14:textId="2FB4AA8D" w:rsidR="00B45773" w:rsidRDefault="009139C3" w:rsidP="009139C3">
            <w:pPr>
              <w:ind w:firstLine="0"/>
            </w:pPr>
            <w:r>
              <w:t>- обеспечение госпитализации пациентов, нуждающихся в оказании специализированной медицинской помощи.</w:t>
            </w:r>
          </w:p>
        </w:tc>
      </w:tr>
      <w:tr w:rsidR="002B0A5F" w:rsidRPr="002B0A5F" w14:paraId="42AF8CB2" w14:textId="77777777" w:rsidTr="002B0A5F">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7C3841A" w14:textId="7C09240B" w:rsidR="002B0A5F" w:rsidRPr="002B0A5F" w:rsidRDefault="002B0A5F" w:rsidP="002B0A5F">
            <w:pPr>
              <w:suppressAutoHyphens/>
              <w:rPr>
                <w:b/>
                <w:szCs w:val="28"/>
              </w:rPr>
            </w:pPr>
            <w:r w:rsidRPr="002B0A5F">
              <w:rPr>
                <w:b/>
                <w:szCs w:val="28"/>
              </w:rPr>
              <w:lastRenderedPageBreak/>
              <w:t xml:space="preserve">По окончании учебной практики проводится </w:t>
            </w:r>
            <w:r w:rsidR="00B45773">
              <w:rPr>
                <w:b/>
                <w:szCs w:val="28"/>
              </w:rPr>
              <w:t xml:space="preserve">дифференцированный </w:t>
            </w:r>
            <w:r w:rsidRPr="002B0A5F">
              <w:rPr>
                <w:b/>
                <w:bCs/>
                <w:szCs w:val="28"/>
              </w:rPr>
              <w:t>зачет</w:t>
            </w:r>
          </w:p>
        </w:tc>
      </w:tr>
    </w:tbl>
    <w:p w14:paraId="63B56BCB" w14:textId="2A706A28" w:rsidR="000776B7" w:rsidRDefault="000776B7" w:rsidP="002B0A5F">
      <w:pPr>
        <w:ind w:firstLine="0"/>
        <w:rPr>
          <w:sz w:val="28"/>
          <w:szCs w:val="28"/>
        </w:rPr>
      </w:pPr>
    </w:p>
    <w:p w14:paraId="35A54996" w14:textId="2104DD28" w:rsidR="00B45773" w:rsidRDefault="00B45773" w:rsidP="002B0A5F">
      <w:pPr>
        <w:ind w:firstLine="0"/>
        <w:rPr>
          <w:sz w:val="28"/>
          <w:szCs w:val="28"/>
        </w:rPr>
      </w:pPr>
    </w:p>
    <w:p w14:paraId="52A4FCF4" w14:textId="1E890A0A" w:rsidR="00B45773" w:rsidRDefault="00B45773" w:rsidP="002B0A5F">
      <w:pPr>
        <w:ind w:firstLine="0"/>
        <w:rPr>
          <w:sz w:val="28"/>
          <w:szCs w:val="28"/>
        </w:rPr>
      </w:pPr>
    </w:p>
    <w:p w14:paraId="0A52DC9B" w14:textId="27E5D7EA" w:rsidR="00B45773" w:rsidRDefault="00B45773" w:rsidP="002B0A5F">
      <w:pPr>
        <w:ind w:firstLine="0"/>
        <w:rPr>
          <w:sz w:val="28"/>
          <w:szCs w:val="28"/>
        </w:rPr>
      </w:pPr>
    </w:p>
    <w:p w14:paraId="3798E8ED" w14:textId="002C996E" w:rsidR="00B45773" w:rsidRDefault="00B45773" w:rsidP="002B0A5F">
      <w:pPr>
        <w:ind w:firstLine="0"/>
        <w:rPr>
          <w:sz w:val="28"/>
          <w:szCs w:val="28"/>
        </w:rPr>
      </w:pPr>
    </w:p>
    <w:p w14:paraId="4A06AF75" w14:textId="7D85F292" w:rsidR="00B45773" w:rsidRDefault="00B45773" w:rsidP="002B0A5F">
      <w:pPr>
        <w:ind w:firstLine="0"/>
        <w:rPr>
          <w:sz w:val="28"/>
          <w:szCs w:val="28"/>
        </w:rPr>
      </w:pPr>
    </w:p>
    <w:p w14:paraId="16B7B5D1" w14:textId="20C6C042" w:rsidR="00B45773" w:rsidRDefault="00B45773" w:rsidP="002B0A5F">
      <w:pPr>
        <w:ind w:firstLine="0"/>
        <w:rPr>
          <w:sz w:val="28"/>
          <w:szCs w:val="28"/>
        </w:rPr>
      </w:pPr>
    </w:p>
    <w:p w14:paraId="03CA79B3" w14:textId="09AB73B7" w:rsidR="00B45773" w:rsidRDefault="00B45773" w:rsidP="002B0A5F">
      <w:pPr>
        <w:ind w:firstLine="0"/>
        <w:rPr>
          <w:sz w:val="28"/>
          <w:szCs w:val="28"/>
        </w:rPr>
      </w:pPr>
    </w:p>
    <w:p w14:paraId="1182E2FD" w14:textId="654ABD87" w:rsidR="00B45773" w:rsidRDefault="00B45773" w:rsidP="002B0A5F">
      <w:pPr>
        <w:ind w:firstLine="0"/>
        <w:rPr>
          <w:sz w:val="28"/>
          <w:szCs w:val="28"/>
        </w:rPr>
      </w:pPr>
    </w:p>
    <w:p w14:paraId="7F55D807" w14:textId="1B4D8BA4" w:rsidR="00B45773" w:rsidRDefault="00B45773" w:rsidP="002B0A5F">
      <w:pPr>
        <w:ind w:firstLine="0"/>
        <w:rPr>
          <w:sz w:val="28"/>
          <w:szCs w:val="28"/>
        </w:rPr>
      </w:pPr>
    </w:p>
    <w:p w14:paraId="08F2D93D" w14:textId="332E0950" w:rsidR="00B45773" w:rsidRDefault="00B45773" w:rsidP="002B0A5F">
      <w:pPr>
        <w:ind w:firstLine="0"/>
        <w:rPr>
          <w:sz w:val="28"/>
          <w:szCs w:val="28"/>
        </w:rPr>
      </w:pPr>
    </w:p>
    <w:p w14:paraId="08281C48" w14:textId="05D19DF2" w:rsidR="0008565A" w:rsidRDefault="0008565A" w:rsidP="002B0A5F">
      <w:pPr>
        <w:ind w:firstLine="0"/>
        <w:rPr>
          <w:sz w:val="28"/>
          <w:szCs w:val="28"/>
        </w:rPr>
      </w:pPr>
    </w:p>
    <w:p w14:paraId="55A511B2" w14:textId="38A4D020" w:rsidR="0008565A" w:rsidRDefault="0008565A" w:rsidP="002B0A5F">
      <w:pPr>
        <w:ind w:firstLine="0"/>
        <w:rPr>
          <w:sz w:val="28"/>
          <w:szCs w:val="28"/>
        </w:rPr>
      </w:pPr>
    </w:p>
    <w:p w14:paraId="25D13C22" w14:textId="66FCBC64" w:rsidR="0008565A" w:rsidRDefault="0008565A" w:rsidP="002B0A5F">
      <w:pPr>
        <w:ind w:firstLine="0"/>
        <w:rPr>
          <w:sz w:val="28"/>
          <w:szCs w:val="28"/>
        </w:rPr>
      </w:pPr>
    </w:p>
    <w:p w14:paraId="08D43295" w14:textId="4FA520F8" w:rsidR="0008565A" w:rsidRDefault="0008565A" w:rsidP="002B0A5F">
      <w:pPr>
        <w:ind w:firstLine="0"/>
        <w:rPr>
          <w:sz w:val="28"/>
          <w:szCs w:val="28"/>
        </w:rPr>
      </w:pPr>
    </w:p>
    <w:p w14:paraId="0CEEB5B2" w14:textId="3CBD1AD9" w:rsidR="0008565A" w:rsidRDefault="0008565A" w:rsidP="002B0A5F">
      <w:pPr>
        <w:ind w:firstLine="0"/>
        <w:rPr>
          <w:sz w:val="28"/>
          <w:szCs w:val="28"/>
        </w:rPr>
      </w:pPr>
    </w:p>
    <w:p w14:paraId="3DBBBE9D" w14:textId="668C6752" w:rsidR="0008565A" w:rsidRDefault="0008565A" w:rsidP="002B0A5F">
      <w:pPr>
        <w:ind w:firstLine="0"/>
        <w:rPr>
          <w:sz w:val="28"/>
          <w:szCs w:val="28"/>
        </w:rPr>
      </w:pPr>
    </w:p>
    <w:p w14:paraId="3364B046" w14:textId="38CB2E18" w:rsidR="0008565A" w:rsidRDefault="0008565A" w:rsidP="002B0A5F">
      <w:pPr>
        <w:ind w:firstLine="0"/>
        <w:rPr>
          <w:sz w:val="28"/>
          <w:szCs w:val="28"/>
        </w:rPr>
      </w:pPr>
    </w:p>
    <w:p w14:paraId="65B41F31" w14:textId="4A1D77C9" w:rsidR="0008565A" w:rsidRDefault="0008565A" w:rsidP="002B0A5F">
      <w:pPr>
        <w:ind w:firstLine="0"/>
        <w:rPr>
          <w:sz w:val="28"/>
          <w:szCs w:val="28"/>
        </w:rPr>
      </w:pPr>
    </w:p>
    <w:p w14:paraId="678943D1" w14:textId="17FB950D" w:rsidR="0008565A" w:rsidRDefault="0008565A" w:rsidP="002B0A5F">
      <w:pPr>
        <w:ind w:firstLine="0"/>
        <w:rPr>
          <w:sz w:val="28"/>
          <w:szCs w:val="28"/>
        </w:rPr>
      </w:pPr>
    </w:p>
    <w:p w14:paraId="2991CB52" w14:textId="5931DA16" w:rsidR="0008565A" w:rsidRDefault="0008565A" w:rsidP="002B0A5F">
      <w:pPr>
        <w:ind w:firstLine="0"/>
        <w:rPr>
          <w:sz w:val="28"/>
          <w:szCs w:val="28"/>
        </w:rPr>
      </w:pPr>
    </w:p>
    <w:p w14:paraId="68885AE7" w14:textId="521432BF" w:rsidR="0008565A" w:rsidRDefault="0008565A" w:rsidP="002B0A5F">
      <w:pPr>
        <w:ind w:firstLine="0"/>
        <w:rPr>
          <w:sz w:val="28"/>
          <w:szCs w:val="28"/>
        </w:rPr>
      </w:pPr>
    </w:p>
    <w:p w14:paraId="6BEBB9A0" w14:textId="4D3D3313" w:rsidR="0008565A" w:rsidRDefault="0008565A" w:rsidP="002B0A5F">
      <w:pPr>
        <w:ind w:firstLine="0"/>
        <w:rPr>
          <w:sz w:val="28"/>
          <w:szCs w:val="28"/>
        </w:rPr>
      </w:pPr>
    </w:p>
    <w:p w14:paraId="3FDD34CC" w14:textId="243F483C" w:rsidR="0008565A" w:rsidRDefault="0008565A" w:rsidP="002B0A5F">
      <w:pPr>
        <w:ind w:firstLine="0"/>
        <w:rPr>
          <w:sz w:val="28"/>
          <w:szCs w:val="28"/>
        </w:rPr>
      </w:pPr>
    </w:p>
    <w:p w14:paraId="2AC2DC45" w14:textId="10891EEF" w:rsidR="0008565A" w:rsidRDefault="0008565A" w:rsidP="002B0A5F">
      <w:pPr>
        <w:ind w:firstLine="0"/>
        <w:rPr>
          <w:sz w:val="28"/>
          <w:szCs w:val="28"/>
        </w:rPr>
      </w:pPr>
    </w:p>
    <w:p w14:paraId="77745E75" w14:textId="4658B214" w:rsidR="0008565A" w:rsidRDefault="0008565A" w:rsidP="002B0A5F">
      <w:pPr>
        <w:ind w:firstLine="0"/>
        <w:rPr>
          <w:sz w:val="28"/>
          <w:szCs w:val="28"/>
        </w:rPr>
      </w:pPr>
    </w:p>
    <w:p w14:paraId="53B4819B" w14:textId="4EDCF711" w:rsidR="0008565A" w:rsidRDefault="0008565A" w:rsidP="002B0A5F">
      <w:pPr>
        <w:ind w:firstLine="0"/>
        <w:rPr>
          <w:sz w:val="28"/>
          <w:szCs w:val="28"/>
        </w:rPr>
      </w:pPr>
    </w:p>
    <w:p w14:paraId="0DFF2643" w14:textId="77777777" w:rsidR="0008565A" w:rsidRDefault="0008565A" w:rsidP="002B0A5F">
      <w:pPr>
        <w:ind w:firstLine="0"/>
        <w:rPr>
          <w:sz w:val="28"/>
          <w:szCs w:val="28"/>
        </w:rPr>
      </w:pPr>
    </w:p>
    <w:p w14:paraId="6093F2C5" w14:textId="77777777" w:rsidR="002B0A5F" w:rsidRPr="001607AF" w:rsidRDefault="002B0A5F" w:rsidP="002B0A5F">
      <w:pPr>
        <w:widowControl/>
        <w:suppressAutoHyphens/>
        <w:ind w:firstLine="0"/>
        <w:jc w:val="left"/>
        <w:rPr>
          <w:b/>
          <w:lang w:eastAsia="ar-SA"/>
        </w:rPr>
      </w:pPr>
      <w:r w:rsidRPr="001607AF">
        <w:rPr>
          <w:b/>
          <w:lang w:eastAsia="ar-SA"/>
        </w:rPr>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43EE109D"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26D54AD5" w14:textId="4FB11F09"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FA489FF" w14:textId="3EB93DD3"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464ED374"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4EA1197D"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1F004183"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90AD162"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4940207A" w14:textId="578B60BB"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03556D" w:rsidRPr="002B0A5F" w14:paraId="06DD471A" w14:textId="77777777" w:rsidTr="00C106B7">
        <w:trPr>
          <w:trHeight w:val="73"/>
        </w:trPr>
        <w:tc>
          <w:tcPr>
            <w:tcW w:w="3544" w:type="dxa"/>
            <w:vMerge w:val="restart"/>
            <w:tcBorders>
              <w:top w:val="single" w:sz="4" w:space="0" w:color="000000"/>
              <w:left w:val="single" w:sz="4" w:space="0" w:color="000000"/>
              <w:right w:val="nil"/>
            </w:tcBorders>
          </w:tcPr>
          <w:p w14:paraId="0C69C68D" w14:textId="77777777" w:rsidR="0008565A" w:rsidRDefault="0008565A" w:rsidP="0008565A">
            <w:pPr>
              <w:shd w:val="clear" w:color="auto" w:fill="FFFFFF"/>
              <w:tabs>
                <w:tab w:val="left" w:pos="1450"/>
              </w:tabs>
              <w:ind w:firstLine="0"/>
            </w:pPr>
            <w:r>
              <w:t>ПМ.04. Оказанием медицинской помощи в экстренной форме</w:t>
            </w:r>
          </w:p>
          <w:p w14:paraId="0CFF576A" w14:textId="50F2B6C9" w:rsidR="0003556D" w:rsidRDefault="0008565A" w:rsidP="0008565A">
            <w:pPr>
              <w:shd w:val="clear" w:color="auto" w:fill="FFFFFF"/>
              <w:tabs>
                <w:tab w:val="left" w:pos="1450"/>
              </w:tabs>
              <w:ind w:firstLine="0"/>
            </w:pPr>
            <w:r>
              <w:t>МДК.04.01 Медицинская помощь при неотложных состояниях в акушерстве и гинекологии</w:t>
            </w:r>
          </w:p>
          <w:p w14:paraId="5CF09921" w14:textId="77777777" w:rsidR="0003556D" w:rsidRDefault="0003556D" w:rsidP="004D3CE2">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58B33361" w14:textId="29A5CCE3" w:rsidR="0003556D" w:rsidRPr="002B0A5F" w:rsidRDefault="0003556D"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6DC7037A" w14:textId="13B3518E" w:rsidR="0003556D" w:rsidRPr="002B0A5F" w:rsidRDefault="0003556D" w:rsidP="004D3CE2">
            <w:pPr>
              <w:widowControl/>
              <w:suppressAutoHyphens/>
              <w:snapToGrid w:val="0"/>
              <w:ind w:firstLine="0"/>
              <w:jc w:val="center"/>
              <w:rPr>
                <w:rFonts w:eastAsia="Calibri"/>
                <w:b/>
                <w:bCs/>
                <w:lang w:eastAsia="ar-SA"/>
              </w:rPr>
            </w:pPr>
          </w:p>
        </w:tc>
      </w:tr>
      <w:tr w:rsidR="0008565A" w:rsidRPr="002B0A5F" w14:paraId="2A5192FB" w14:textId="77777777" w:rsidTr="00C106B7">
        <w:trPr>
          <w:trHeight w:val="73"/>
        </w:trPr>
        <w:tc>
          <w:tcPr>
            <w:tcW w:w="3544" w:type="dxa"/>
            <w:vMerge/>
            <w:tcBorders>
              <w:left w:val="single" w:sz="4" w:space="0" w:color="000000"/>
              <w:right w:val="nil"/>
            </w:tcBorders>
          </w:tcPr>
          <w:p w14:paraId="2F9DBD9F"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51805A46" w14:textId="00F29822" w:rsidR="0008565A" w:rsidRDefault="0008565A" w:rsidP="0008565A">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44141449" w14:textId="6E5E5C6A" w:rsidR="0008565A" w:rsidRDefault="0008565A" w:rsidP="0008565A">
            <w:pPr>
              <w:widowControl/>
              <w:suppressAutoHyphens/>
              <w:snapToGrid w:val="0"/>
              <w:ind w:firstLine="0"/>
              <w:rPr>
                <w:lang w:eastAsia="ar-SA"/>
              </w:rPr>
            </w:pPr>
            <w:r>
              <w:rPr>
                <w:lang w:eastAsia="ar-SA"/>
              </w:rPr>
              <w:t>Участие в 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w:t>
            </w:r>
            <w:r w:rsidR="00404AE8">
              <w:rPr>
                <w:lang w:eastAsia="ar-SA"/>
              </w:rPr>
              <w:t>к</w:t>
            </w:r>
            <w:r w:rsidRPr="00E90C3E">
              <w:rPr>
                <w:lang w:eastAsia="ar-SA"/>
              </w:rPr>
              <w:t xml:space="preserve">ам при </w:t>
            </w:r>
            <w:r w:rsidR="00311A31">
              <w:rPr>
                <w:lang w:eastAsia="ar-SA"/>
              </w:rPr>
              <w:t>кровотечениях во время беременности</w:t>
            </w:r>
            <w:r>
              <w:rPr>
                <w:lang w:eastAsia="ar-SA"/>
              </w:rPr>
              <w:t xml:space="preserve"> и </w:t>
            </w:r>
            <w:r w:rsidR="007F4AB1" w:rsidRPr="007F4AB1">
              <w:rPr>
                <w:lang w:eastAsia="ar-SA"/>
              </w:rPr>
              <w:t>установление медицинских показаний для получения специализированной медицинской помощи</w:t>
            </w:r>
            <w:r w:rsidR="007F4AB1">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515AFABA" w14:textId="55AA6B5C" w:rsidR="0008565A" w:rsidRPr="002B0A5F" w:rsidRDefault="0008565A" w:rsidP="0008565A">
            <w:pPr>
              <w:widowControl/>
              <w:suppressAutoHyphens/>
              <w:snapToGrid w:val="0"/>
              <w:ind w:firstLine="0"/>
              <w:jc w:val="center"/>
              <w:rPr>
                <w:lang w:eastAsia="ar-SA"/>
              </w:rPr>
            </w:pPr>
            <w:r w:rsidRPr="002B0A5F">
              <w:rPr>
                <w:lang w:eastAsia="ar-SA"/>
              </w:rPr>
              <w:t>6</w:t>
            </w:r>
          </w:p>
        </w:tc>
      </w:tr>
      <w:tr w:rsidR="0008565A" w:rsidRPr="002B0A5F" w14:paraId="491D499D" w14:textId="77777777" w:rsidTr="00C106B7">
        <w:trPr>
          <w:trHeight w:val="73"/>
        </w:trPr>
        <w:tc>
          <w:tcPr>
            <w:tcW w:w="3544" w:type="dxa"/>
            <w:vMerge/>
            <w:tcBorders>
              <w:left w:val="single" w:sz="4" w:space="0" w:color="000000"/>
              <w:right w:val="nil"/>
            </w:tcBorders>
          </w:tcPr>
          <w:p w14:paraId="4B69952F"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C8D11E7" w14:textId="05E58FE7" w:rsidR="0008565A" w:rsidRDefault="0008565A" w:rsidP="0008565A">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3AF49EFD" w14:textId="60EE692A" w:rsidR="0008565A" w:rsidRDefault="00404AE8" w:rsidP="0008565A">
            <w:pPr>
              <w:widowControl/>
              <w:suppressAutoHyphens/>
              <w:snapToGrid w:val="0"/>
              <w:ind w:firstLine="0"/>
              <w:rPr>
                <w:lang w:eastAsia="ar-SA"/>
              </w:rPr>
            </w:pPr>
            <w:r w:rsidRPr="00404AE8">
              <w:rPr>
                <w:lang w:eastAsia="ar-SA"/>
              </w:rPr>
              <w:t>Участие в оказании медицинской помощи в экстренной форме пациент</w:t>
            </w:r>
            <w:r>
              <w:rPr>
                <w:lang w:eastAsia="ar-SA"/>
              </w:rPr>
              <w:t>к</w:t>
            </w:r>
            <w:r w:rsidRPr="00404AE8">
              <w:rPr>
                <w:lang w:eastAsia="ar-SA"/>
              </w:rPr>
              <w:t xml:space="preserve">ам при кровотечениях </w:t>
            </w:r>
            <w:r>
              <w:rPr>
                <w:lang w:eastAsia="ar-SA"/>
              </w:rPr>
              <w:t>в послеродовом периоде</w:t>
            </w:r>
            <w:r w:rsidRPr="00404AE8">
              <w:rPr>
                <w:lang w:eastAsia="ar-SA"/>
              </w:rPr>
              <w:t xml:space="preserve"> и </w:t>
            </w:r>
            <w:r w:rsidR="007F4AB1" w:rsidRPr="007F4AB1">
              <w:rPr>
                <w:lang w:eastAsia="ar-SA"/>
              </w:rPr>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5584221B" w14:textId="4D3F9294"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7D777E5C" w14:textId="77777777" w:rsidTr="00C106B7">
        <w:trPr>
          <w:trHeight w:val="73"/>
        </w:trPr>
        <w:tc>
          <w:tcPr>
            <w:tcW w:w="3544" w:type="dxa"/>
            <w:vMerge/>
            <w:tcBorders>
              <w:left w:val="single" w:sz="4" w:space="0" w:color="000000"/>
              <w:right w:val="nil"/>
            </w:tcBorders>
          </w:tcPr>
          <w:p w14:paraId="2E80C680"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D4BDCDE" w14:textId="1AE723D1" w:rsidR="0008565A" w:rsidRDefault="0008565A" w:rsidP="0008565A">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0264E541" w14:textId="0CEDE33E" w:rsidR="0008565A" w:rsidRDefault="0008565A" w:rsidP="0008565A">
            <w:pPr>
              <w:widowControl/>
              <w:suppressAutoHyphens/>
              <w:snapToGrid w:val="0"/>
              <w:ind w:firstLine="0"/>
              <w:rPr>
                <w:lang w:eastAsia="ar-SA"/>
              </w:rPr>
            </w:pPr>
            <w:r w:rsidRPr="00B86057">
              <w:rPr>
                <w:lang w:eastAsia="ar-SA"/>
              </w:rPr>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w:t>
            </w:r>
            <w:r w:rsidR="00404AE8">
              <w:rPr>
                <w:lang w:eastAsia="ar-SA"/>
              </w:rPr>
              <w:t>к</w:t>
            </w:r>
            <w:r w:rsidRPr="00E90C3E">
              <w:rPr>
                <w:lang w:eastAsia="ar-SA"/>
              </w:rPr>
              <w:t xml:space="preserve">ам при </w:t>
            </w:r>
            <w:r w:rsidR="00404AE8">
              <w:rPr>
                <w:lang w:eastAsia="ar-SA"/>
              </w:rPr>
              <w:t>эклампсии</w:t>
            </w:r>
            <w:r>
              <w:rPr>
                <w:lang w:eastAsia="ar-SA"/>
              </w:rPr>
              <w:t xml:space="preserve"> и </w:t>
            </w:r>
            <w:r w:rsidR="007F4AB1" w:rsidRPr="007F4AB1">
              <w:rPr>
                <w:lang w:eastAsia="ar-SA"/>
              </w:rPr>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73BB8F5B" w14:textId="63BC5201"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76DE58D8" w14:textId="77777777" w:rsidTr="00C106B7">
        <w:trPr>
          <w:trHeight w:val="73"/>
        </w:trPr>
        <w:tc>
          <w:tcPr>
            <w:tcW w:w="3544" w:type="dxa"/>
            <w:vMerge/>
            <w:tcBorders>
              <w:left w:val="single" w:sz="4" w:space="0" w:color="000000"/>
              <w:right w:val="nil"/>
            </w:tcBorders>
          </w:tcPr>
          <w:p w14:paraId="7FF32431"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DC05A06" w14:textId="4AA2CCE6" w:rsidR="0008565A" w:rsidRDefault="0008565A"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474A5326" w14:textId="705DCB04" w:rsidR="0008565A"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00404AE8">
              <w:rPr>
                <w:lang w:eastAsia="ar-SA"/>
              </w:rPr>
              <w:t>новорожденным при асфиксии</w:t>
            </w:r>
            <w:r>
              <w:t xml:space="preserve"> </w:t>
            </w:r>
            <w:r w:rsidRPr="001B49F8">
              <w:t xml:space="preserve">и </w:t>
            </w:r>
            <w:r w:rsidR="007F4AB1" w:rsidRPr="007F4AB1">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0964B0C6" w14:textId="01A097C5"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6C3EC33F" w14:textId="77777777" w:rsidTr="00C106B7">
        <w:trPr>
          <w:trHeight w:val="73"/>
        </w:trPr>
        <w:tc>
          <w:tcPr>
            <w:tcW w:w="3544" w:type="dxa"/>
            <w:vMerge/>
            <w:tcBorders>
              <w:left w:val="single" w:sz="4" w:space="0" w:color="000000"/>
              <w:right w:val="nil"/>
            </w:tcBorders>
          </w:tcPr>
          <w:p w14:paraId="6C2A21A4"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7596EB1" w14:textId="08EB15EB" w:rsidR="0008565A" w:rsidRDefault="0008565A" w:rsidP="0008565A">
            <w:pPr>
              <w:widowControl/>
              <w:suppressAutoHyphens/>
              <w:snapToGrid w:val="0"/>
              <w:ind w:firstLine="0"/>
              <w:jc w:val="cente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2CF8352C" w14:textId="0FAFDE81" w:rsidR="0008565A"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w:t>
            </w:r>
            <w:r w:rsidR="001E2404">
              <w:rPr>
                <w:lang w:eastAsia="ar-SA"/>
              </w:rPr>
              <w:t>к</w:t>
            </w:r>
            <w:r w:rsidRPr="00E90C3E">
              <w:rPr>
                <w:lang w:eastAsia="ar-SA"/>
              </w:rPr>
              <w:t xml:space="preserve">ам </w:t>
            </w:r>
            <w:r w:rsidRPr="00470CB1">
              <w:t xml:space="preserve">при </w:t>
            </w:r>
            <w:r w:rsidR="001E2404">
              <w:t xml:space="preserve">апоплексии яичника, </w:t>
            </w:r>
            <w:r w:rsidR="0053545A">
              <w:t>внематочной беременности</w:t>
            </w:r>
            <w:r>
              <w:t xml:space="preserve"> </w:t>
            </w:r>
            <w:r>
              <w:rPr>
                <w:lang w:eastAsia="ar-SA"/>
              </w:rPr>
              <w:t xml:space="preserve">и </w:t>
            </w:r>
            <w:r w:rsidR="007F4AB1" w:rsidRPr="007F4AB1">
              <w:rPr>
                <w:lang w:eastAsia="ar-SA"/>
              </w:rPr>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491CADA7" w14:textId="5448CB4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08565A" w:rsidRPr="002B0A5F" w14:paraId="22794C10" w14:textId="77777777" w:rsidTr="00C106B7">
        <w:trPr>
          <w:trHeight w:val="73"/>
        </w:trPr>
        <w:tc>
          <w:tcPr>
            <w:tcW w:w="3544" w:type="dxa"/>
            <w:vMerge/>
            <w:tcBorders>
              <w:left w:val="single" w:sz="4" w:space="0" w:color="000000"/>
              <w:right w:val="nil"/>
            </w:tcBorders>
          </w:tcPr>
          <w:p w14:paraId="4BF17FC8" w14:textId="77777777" w:rsidR="0008565A" w:rsidRDefault="0008565A"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ABFFA4B" w14:textId="07AB4900" w:rsidR="0008565A" w:rsidRDefault="0008565A" w:rsidP="0008565A">
            <w:pPr>
              <w:widowControl/>
              <w:suppressAutoHyphens/>
              <w:snapToGrid w:val="0"/>
              <w:ind w:firstLine="0"/>
              <w:jc w:val="cente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01F1D289" w14:textId="7AB1050B" w:rsidR="0008565A"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w:t>
            </w:r>
            <w:r w:rsidR="0053545A">
              <w:rPr>
                <w:lang w:eastAsia="ar-SA"/>
              </w:rPr>
              <w:t>к</w:t>
            </w:r>
            <w:r w:rsidRPr="00E90C3E">
              <w:rPr>
                <w:lang w:eastAsia="ar-SA"/>
              </w:rPr>
              <w:t xml:space="preserve">ам </w:t>
            </w:r>
            <w:r w:rsidRPr="00470CB1">
              <w:t xml:space="preserve">при </w:t>
            </w:r>
            <w:r w:rsidR="0053545A">
              <w:t>травмах половых</w:t>
            </w:r>
            <w:r w:rsidR="007F4AB1">
              <w:t xml:space="preserve"> </w:t>
            </w:r>
            <w:r w:rsidR="0053545A">
              <w:t>органов</w:t>
            </w:r>
            <w:r w:rsidRPr="001B49F8">
              <w:t xml:space="preserve"> </w:t>
            </w:r>
            <w:r w:rsidR="007F4AB1">
              <w:t xml:space="preserve">и </w:t>
            </w:r>
            <w:r w:rsidR="007F4AB1" w:rsidRPr="007F4AB1">
              <w:t>установление медицинских показаний для получения специализированной медицинской помощи.</w:t>
            </w:r>
          </w:p>
        </w:tc>
        <w:tc>
          <w:tcPr>
            <w:tcW w:w="1559" w:type="dxa"/>
            <w:tcBorders>
              <w:top w:val="single" w:sz="4" w:space="0" w:color="auto"/>
              <w:left w:val="single" w:sz="4" w:space="0" w:color="auto"/>
              <w:bottom w:val="single" w:sz="4" w:space="0" w:color="auto"/>
              <w:right w:val="single" w:sz="4" w:space="0" w:color="auto"/>
            </w:tcBorders>
          </w:tcPr>
          <w:p w14:paraId="35268998" w14:textId="414B0207" w:rsidR="0008565A" w:rsidRPr="002B0A5F" w:rsidRDefault="0008565A" w:rsidP="0008565A">
            <w:pPr>
              <w:widowControl/>
              <w:suppressAutoHyphens/>
              <w:snapToGrid w:val="0"/>
              <w:ind w:firstLine="0"/>
              <w:jc w:val="center"/>
              <w:rPr>
                <w:lang w:eastAsia="ar-SA"/>
              </w:rPr>
            </w:pPr>
            <w:r w:rsidRPr="00B86057">
              <w:rPr>
                <w:rFonts w:eastAsia="Calibri"/>
                <w:lang w:eastAsia="ar-SA"/>
              </w:rPr>
              <w:t>6</w:t>
            </w:r>
          </w:p>
        </w:tc>
      </w:tr>
      <w:tr w:rsidR="00E90C3E" w:rsidRPr="002B0A5F" w14:paraId="2E8D4762" w14:textId="77777777" w:rsidTr="00C106B7">
        <w:trPr>
          <w:trHeight w:val="73"/>
        </w:trPr>
        <w:tc>
          <w:tcPr>
            <w:tcW w:w="3544" w:type="dxa"/>
            <w:tcBorders>
              <w:left w:val="single" w:sz="4" w:space="0" w:color="000000"/>
              <w:right w:val="nil"/>
            </w:tcBorders>
          </w:tcPr>
          <w:p w14:paraId="1374AB87" w14:textId="77777777" w:rsidR="00E90C3E" w:rsidRDefault="00E90C3E" w:rsidP="00E90C3E">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5910644B" w14:textId="2C21BC24" w:rsidR="00E90C3E" w:rsidRPr="003335E2" w:rsidRDefault="00E90C3E" w:rsidP="00E90C3E">
            <w:pPr>
              <w:widowControl/>
              <w:suppressAutoHyphens/>
              <w:snapToGrid w:val="0"/>
              <w:ind w:firstLine="0"/>
              <w:rPr>
                <w:b/>
                <w:bCs/>
                <w:lang w:eastAsia="ar-SA"/>
              </w:rPr>
            </w:pPr>
            <w:r w:rsidRPr="003335E2">
              <w:rPr>
                <w:b/>
                <w:bCs/>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64E489F4" w14:textId="766A40C4" w:rsidR="00E90C3E" w:rsidRPr="003335E2" w:rsidRDefault="00E90C3E" w:rsidP="00E90C3E">
            <w:pPr>
              <w:widowControl/>
              <w:suppressAutoHyphens/>
              <w:snapToGrid w:val="0"/>
              <w:ind w:firstLine="0"/>
              <w:jc w:val="center"/>
              <w:rPr>
                <w:rFonts w:eastAsia="Calibri"/>
                <w:b/>
                <w:bCs/>
                <w:lang w:eastAsia="ar-SA"/>
              </w:rPr>
            </w:pPr>
            <w:r w:rsidRPr="003335E2">
              <w:rPr>
                <w:rFonts w:eastAsia="Calibri"/>
                <w:b/>
                <w:bCs/>
                <w:lang w:eastAsia="ar-SA"/>
              </w:rPr>
              <w:t>36</w:t>
            </w:r>
          </w:p>
        </w:tc>
      </w:tr>
      <w:tr w:rsidR="00E90C3E" w:rsidRPr="002B0A5F" w14:paraId="2BA728F6" w14:textId="77777777" w:rsidTr="00C106B7">
        <w:trPr>
          <w:trHeight w:val="73"/>
        </w:trPr>
        <w:tc>
          <w:tcPr>
            <w:tcW w:w="3544" w:type="dxa"/>
            <w:tcBorders>
              <w:top w:val="single" w:sz="4" w:space="0" w:color="000000"/>
              <w:left w:val="single" w:sz="4" w:space="0" w:color="000000"/>
              <w:right w:val="nil"/>
            </w:tcBorders>
          </w:tcPr>
          <w:p w14:paraId="701A3312" w14:textId="77777777" w:rsidR="00E90C3E" w:rsidRDefault="00E90C3E" w:rsidP="00E90C3E">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2B5738CE" w14:textId="032D2724" w:rsidR="00E90C3E" w:rsidRDefault="00E90C3E" w:rsidP="00E90C3E">
            <w:pPr>
              <w:widowControl/>
              <w:suppressAutoHyphens/>
              <w:snapToGrid w:val="0"/>
              <w:ind w:firstLine="0"/>
              <w:rPr>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4C2B13E5" w14:textId="77777777" w:rsidR="00E90C3E" w:rsidRPr="002B0A5F" w:rsidRDefault="00E90C3E" w:rsidP="00E90C3E">
            <w:pPr>
              <w:widowControl/>
              <w:suppressAutoHyphens/>
              <w:snapToGrid w:val="0"/>
              <w:ind w:firstLine="0"/>
              <w:jc w:val="center"/>
              <w:rPr>
                <w:lang w:eastAsia="ar-SA"/>
              </w:rPr>
            </w:pPr>
          </w:p>
        </w:tc>
      </w:tr>
      <w:tr w:rsidR="0008565A" w:rsidRPr="002B0A5F" w14:paraId="3E85D648" w14:textId="77777777" w:rsidTr="00C106B7">
        <w:trPr>
          <w:trHeight w:val="73"/>
        </w:trPr>
        <w:tc>
          <w:tcPr>
            <w:tcW w:w="3544" w:type="dxa"/>
            <w:vMerge w:val="restart"/>
            <w:tcBorders>
              <w:top w:val="single" w:sz="4" w:space="0" w:color="000000"/>
              <w:left w:val="single" w:sz="4" w:space="0" w:color="000000"/>
              <w:right w:val="nil"/>
            </w:tcBorders>
          </w:tcPr>
          <w:p w14:paraId="6D9D66B2" w14:textId="77777777" w:rsidR="0008565A" w:rsidRDefault="0008565A" w:rsidP="0008565A">
            <w:pPr>
              <w:shd w:val="clear" w:color="auto" w:fill="FFFFFF"/>
              <w:tabs>
                <w:tab w:val="left" w:pos="1450"/>
              </w:tabs>
              <w:ind w:firstLine="0"/>
              <w:jc w:val="left"/>
            </w:pPr>
            <w:r>
              <w:t>ПМ.04. Оказанием медицинской помощи в экстренной форме.</w:t>
            </w:r>
          </w:p>
          <w:p w14:paraId="4A79AF07" w14:textId="77777777" w:rsidR="0008565A" w:rsidRDefault="0008565A" w:rsidP="0008565A">
            <w:pPr>
              <w:shd w:val="clear" w:color="auto" w:fill="FFFFFF"/>
              <w:tabs>
                <w:tab w:val="left" w:pos="1450"/>
              </w:tabs>
              <w:ind w:firstLine="0"/>
              <w:jc w:val="left"/>
            </w:pPr>
            <w:r>
              <w:t>МДК.04.02 Медицинская помощь в экстренной форме при состояниях, представляющих угрозу жизни</w:t>
            </w:r>
          </w:p>
          <w:p w14:paraId="1078EC7A" w14:textId="34459CCE" w:rsidR="0008565A" w:rsidRPr="002B0A5F" w:rsidRDefault="0008565A" w:rsidP="0008565A">
            <w:pPr>
              <w:shd w:val="clear" w:color="auto" w:fill="FFFFFF"/>
              <w:tabs>
                <w:tab w:val="left" w:pos="1450"/>
              </w:tabs>
              <w:ind w:firstLine="0"/>
              <w:jc w:val="left"/>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0A14BD1F" w14:textId="727997C2" w:rsidR="0008565A" w:rsidRPr="002B0A5F" w:rsidRDefault="0008565A" w:rsidP="0008565A">
            <w:pPr>
              <w:widowControl/>
              <w:suppressAutoHyphens/>
              <w:snapToGrid w:val="0"/>
              <w:ind w:firstLine="0"/>
              <w:jc w:val="center"/>
              <w:rPr>
                <w:b/>
                <w:bCs/>
                <w:lang w:eastAsia="ar-SA"/>
              </w:rPr>
            </w:pPr>
            <w:r>
              <w:t>1 день</w:t>
            </w:r>
          </w:p>
        </w:tc>
        <w:tc>
          <w:tcPr>
            <w:tcW w:w="9498" w:type="dxa"/>
            <w:tcBorders>
              <w:top w:val="single" w:sz="4" w:space="0" w:color="auto"/>
              <w:left w:val="single" w:sz="4" w:space="0" w:color="auto"/>
              <w:bottom w:val="single" w:sz="4" w:space="0" w:color="auto"/>
              <w:right w:val="single" w:sz="4" w:space="0" w:color="auto"/>
            </w:tcBorders>
          </w:tcPr>
          <w:p w14:paraId="42B96270" w14:textId="4407E8A4" w:rsidR="0008565A" w:rsidRPr="002B0A5F" w:rsidRDefault="0008565A" w:rsidP="0008565A">
            <w:pPr>
              <w:widowControl/>
              <w:suppressAutoHyphens/>
              <w:snapToGrid w:val="0"/>
              <w:ind w:firstLine="0"/>
              <w:rPr>
                <w:b/>
                <w:bCs/>
                <w:lang w:eastAsia="ar-SA"/>
              </w:rPr>
            </w:pPr>
            <w:r>
              <w:rPr>
                <w:lang w:eastAsia="ar-SA"/>
              </w:rPr>
              <w:t>Участие в 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пациентам при нарушении сознания</w:t>
            </w:r>
            <w:r>
              <w:rPr>
                <w:lang w:eastAsia="ar-SA"/>
              </w:rPr>
              <w:t xml:space="preserve"> </w:t>
            </w:r>
            <w:r w:rsidR="00472346">
              <w:rPr>
                <w:lang w:eastAsia="ar-SA"/>
              </w:rPr>
              <w:t xml:space="preserve">под руководством врача </w:t>
            </w:r>
            <w:r>
              <w:rPr>
                <w:lang w:eastAsia="ar-SA"/>
              </w:rPr>
              <w:t>и мониторинг состояния пациента во время транспортировки</w:t>
            </w:r>
            <w:r w:rsidRPr="00E90C3E">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58A7F599" w14:textId="614C6A62" w:rsidR="0008565A" w:rsidRPr="002B0A5F" w:rsidRDefault="0008565A" w:rsidP="0008565A">
            <w:pPr>
              <w:widowControl/>
              <w:suppressAutoHyphens/>
              <w:snapToGrid w:val="0"/>
              <w:ind w:firstLine="0"/>
              <w:jc w:val="center"/>
              <w:rPr>
                <w:rFonts w:eastAsia="Calibri"/>
                <w:b/>
                <w:bCs/>
                <w:lang w:eastAsia="ar-SA"/>
              </w:rPr>
            </w:pPr>
            <w:r w:rsidRPr="002B0A5F">
              <w:rPr>
                <w:lang w:eastAsia="ar-SA"/>
              </w:rPr>
              <w:t>6</w:t>
            </w:r>
          </w:p>
        </w:tc>
      </w:tr>
      <w:tr w:rsidR="0008565A" w:rsidRPr="002B0A5F" w14:paraId="0416E931" w14:textId="77777777" w:rsidTr="00C106B7">
        <w:trPr>
          <w:trHeight w:val="73"/>
        </w:trPr>
        <w:tc>
          <w:tcPr>
            <w:tcW w:w="3544" w:type="dxa"/>
            <w:vMerge/>
            <w:tcBorders>
              <w:left w:val="single" w:sz="4" w:space="0" w:color="000000"/>
              <w:right w:val="nil"/>
            </w:tcBorders>
          </w:tcPr>
          <w:p w14:paraId="2CEC0623"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75B42AAD" w14:textId="162C306D" w:rsidR="0008565A" w:rsidRPr="002B0A5F" w:rsidRDefault="0008565A" w:rsidP="0008565A">
            <w:pPr>
              <w:widowControl/>
              <w:suppressAutoHyphens/>
              <w:snapToGrid w:val="0"/>
              <w:ind w:firstLine="0"/>
              <w:jc w:val="center"/>
              <w:rPr>
                <w:b/>
                <w:bCs/>
                <w:lang w:eastAsia="ar-SA"/>
              </w:rPr>
            </w:pPr>
            <w:r>
              <w:t>2 день</w:t>
            </w:r>
          </w:p>
        </w:tc>
        <w:tc>
          <w:tcPr>
            <w:tcW w:w="9498" w:type="dxa"/>
            <w:tcBorders>
              <w:top w:val="single" w:sz="4" w:space="0" w:color="auto"/>
              <w:left w:val="single" w:sz="4" w:space="0" w:color="auto"/>
              <w:bottom w:val="single" w:sz="4" w:space="0" w:color="auto"/>
              <w:right w:val="single" w:sz="4" w:space="0" w:color="auto"/>
            </w:tcBorders>
          </w:tcPr>
          <w:p w14:paraId="553D908C" w14:textId="0C3CBD54" w:rsidR="0008565A" w:rsidRPr="002B0A5F" w:rsidRDefault="0008565A" w:rsidP="0008565A">
            <w:pPr>
              <w:widowControl/>
              <w:suppressAutoHyphens/>
              <w:snapToGrid w:val="0"/>
              <w:ind w:firstLine="0"/>
              <w:rPr>
                <w:b/>
                <w:bCs/>
                <w:lang w:eastAsia="ar-SA"/>
              </w:rPr>
            </w:pPr>
            <w:r w:rsidRPr="00B86057">
              <w:rPr>
                <w:lang w:eastAsia="ar-SA"/>
              </w:rPr>
              <w:t xml:space="preserve">Участие в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при нарушении </w:t>
            </w:r>
            <w:r>
              <w:rPr>
                <w:lang w:eastAsia="ar-SA"/>
              </w:rPr>
              <w:t xml:space="preserve">дыхания </w:t>
            </w:r>
            <w:r w:rsidR="00472346" w:rsidRPr="00472346">
              <w:rPr>
                <w:lang w:eastAsia="ar-SA"/>
              </w:rPr>
              <w:t xml:space="preserve">под руководством врача </w:t>
            </w:r>
            <w:r>
              <w:rPr>
                <w:lang w:eastAsia="ar-SA"/>
              </w:rPr>
              <w:t xml:space="preserve">и </w:t>
            </w:r>
            <w:r w:rsidRPr="0008565A">
              <w:rPr>
                <w:lang w:eastAsia="ar-SA"/>
              </w:rPr>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1BD6375F" w14:textId="4B9A1B7A"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08565A" w:rsidRPr="002B0A5F" w14:paraId="42FE2860" w14:textId="77777777" w:rsidTr="00C106B7">
        <w:trPr>
          <w:trHeight w:val="73"/>
        </w:trPr>
        <w:tc>
          <w:tcPr>
            <w:tcW w:w="3544" w:type="dxa"/>
            <w:vMerge/>
            <w:tcBorders>
              <w:left w:val="single" w:sz="4" w:space="0" w:color="000000"/>
              <w:right w:val="nil"/>
            </w:tcBorders>
          </w:tcPr>
          <w:p w14:paraId="26A4A144"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14CB715E" w14:textId="19FD1574" w:rsidR="0008565A" w:rsidRPr="002B0A5F" w:rsidRDefault="0008565A" w:rsidP="0008565A">
            <w:pPr>
              <w:widowControl/>
              <w:suppressAutoHyphens/>
              <w:snapToGrid w:val="0"/>
              <w:ind w:firstLine="0"/>
              <w:jc w:val="center"/>
              <w:rPr>
                <w:b/>
                <w:bCs/>
                <w:lang w:eastAsia="ar-SA"/>
              </w:rP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2A2FBFF6" w14:textId="2BE83B05" w:rsidR="0008565A" w:rsidRPr="002B0A5F" w:rsidRDefault="0008565A" w:rsidP="0008565A">
            <w:pPr>
              <w:widowControl/>
              <w:suppressAutoHyphens/>
              <w:snapToGrid w:val="0"/>
              <w:ind w:firstLine="0"/>
              <w:rPr>
                <w:b/>
                <w:bCs/>
                <w:lang w:eastAsia="ar-SA"/>
              </w:rPr>
            </w:pPr>
            <w:r w:rsidRPr="00B86057">
              <w:rPr>
                <w:lang w:eastAsia="ar-SA"/>
              </w:rPr>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при нарушении </w:t>
            </w:r>
            <w:r>
              <w:rPr>
                <w:lang w:eastAsia="ar-SA"/>
              </w:rPr>
              <w:t xml:space="preserve">кровообращения </w:t>
            </w:r>
            <w:r w:rsidR="00472346" w:rsidRPr="00472346">
              <w:rPr>
                <w:lang w:eastAsia="ar-SA"/>
              </w:rPr>
              <w:t xml:space="preserve">под руководством врача </w:t>
            </w:r>
            <w:r>
              <w:rPr>
                <w:lang w:eastAsia="ar-SA"/>
              </w:rPr>
              <w:t xml:space="preserve">и </w:t>
            </w:r>
            <w:r w:rsidRPr="0008565A">
              <w:rPr>
                <w:lang w:eastAsia="ar-SA"/>
              </w:rPr>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5BC8D772" w14:textId="721CE40B"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08565A" w:rsidRPr="002B0A5F" w14:paraId="260E9ED4" w14:textId="77777777" w:rsidTr="00C106B7">
        <w:trPr>
          <w:trHeight w:val="73"/>
        </w:trPr>
        <w:tc>
          <w:tcPr>
            <w:tcW w:w="3544" w:type="dxa"/>
            <w:vMerge/>
            <w:tcBorders>
              <w:left w:val="single" w:sz="4" w:space="0" w:color="000000"/>
              <w:right w:val="nil"/>
            </w:tcBorders>
          </w:tcPr>
          <w:p w14:paraId="710D0719"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1BD63F92" w14:textId="25183233" w:rsidR="0008565A" w:rsidRPr="002B0A5F" w:rsidRDefault="0008565A" w:rsidP="0008565A">
            <w:pPr>
              <w:widowControl/>
              <w:suppressAutoHyphens/>
              <w:snapToGrid w:val="0"/>
              <w:ind w:firstLine="0"/>
              <w:jc w:val="center"/>
              <w:rPr>
                <w:b/>
                <w:bCs/>
                <w:lang w:eastAsia="ar-SA"/>
              </w:rP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6C277074" w14:textId="11B9308C" w:rsidR="0008565A" w:rsidRPr="002B0A5F" w:rsidRDefault="0008565A" w:rsidP="0008565A">
            <w:pPr>
              <w:widowControl/>
              <w:suppressAutoHyphens/>
              <w:snapToGrid w:val="0"/>
              <w:ind w:firstLine="0"/>
              <w:rPr>
                <w:b/>
                <w:bCs/>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w:t>
            </w:r>
            <w:r w:rsidRPr="00470CB1">
              <w:t xml:space="preserve">при </w:t>
            </w:r>
            <w:r>
              <w:t xml:space="preserve">клинической смерти </w:t>
            </w:r>
            <w:r w:rsidR="00472346" w:rsidRPr="00472346">
              <w:t xml:space="preserve">под руководством врача </w:t>
            </w:r>
            <w:r w:rsidRPr="001B49F8">
              <w:t xml:space="preserve">и </w:t>
            </w:r>
            <w:r w:rsidRPr="0008565A">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055196B0" w14:textId="59657A32"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08565A" w:rsidRPr="002B0A5F" w14:paraId="22F7BA57" w14:textId="77777777" w:rsidTr="00C106B7">
        <w:trPr>
          <w:trHeight w:val="73"/>
        </w:trPr>
        <w:tc>
          <w:tcPr>
            <w:tcW w:w="3544" w:type="dxa"/>
            <w:vMerge/>
            <w:tcBorders>
              <w:left w:val="single" w:sz="4" w:space="0" w:color="000000"/>
              <w:right w:val="nil"/>
            </w:tcBorders>
          </w:tcPr>
          <w:p w14:paraId="0371434B"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2B2F3464" w14:textId="6649E124" w:rsidR="0008565A" w:rsidRPr="002B0A5F" w:rsidRDefault="0008565A" w:rsidP="0008565A">
            <w:pPr>
              <w:widowControl/>
              <w:suppressAutoHyphens/>
              <w:snapToGrid w:val="0"/>
              <w:ind w:firstLine="0"/>
              <w:jc w:val="center"/>
              <w:rPr>
                <w:b/>
                <w:bCs/>
                <w:lang w:eastAsia="ar-SA"/>
              </w:rP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7229FFE8" w14:textId="036F98A4" w:rsidR="0008565A" w:rsidRPr="00351CAD"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w:t>
            </w:r>
            <w:r w:rsidRPr="00470CB1">
              <w:t xml:space="preserve">при </w:t>
            </w:r>
            <w:r>
              <w:t xml:space="preserve">травматическом шоке </w:t>
            </w:r>
            <w:r w:rsidR="00472346" w:rsidRPr="00472346">
              <w:t xml:space="preserve">под руководством врача </w:t>
            </w:r>
            <w:r>
              <w:rPr>
                <w:lang w:eastAsia="ar-SA"/>
              </w:rPr>
              <w:t xml:space="preserve">и </w:t>
            </w:r>
            <w:r w:rsidRPr="0008565A">
              <w:rPr>
                <w:lang w:eastAsia="ar-SA"/>
              </w:rPr>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4CF9B73F" w14:textId="250DC847"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08565A" w:rsidRPr="002B0A5F" w14:paraId="3651DED5" w14:textId="77777777" w:rsidTr="00C106B7">
        <w:trPr>
          <w:trHeight w:val="73"/>
        </w:trPr>
        <w:tc>
          <w:tcPr>
            <w:tcW w:w="3544" w:type="dxa"/>
            <w:vMerge/>
            <w:tcBorders>
              <w:left w:val="single" w:sz="4" w:space="0" w:color="000000"/>
              <w:bottom w:val="single" w:sz="4" w:space="0" w:color="000000"/>
              <w:right w:val="nil"/>
            </w:tcBorders>
          </w:tcPr>
          <w:p w14:paraId="2063FBA9" w14:textId="77777777" w:rsidR="0008565A" w:rsidRPr="002B0A5F" w:rsidRDefault="0008565A" w:rsidP="0008565A">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36BA42FC" w14:textId="470F15E2" w:rsidR="0008565A" w:rsidRPr="002B0A5F" w:rsidRDefault="0008565A" w:rsidP="0008565A">
            <w:pPr>
              <w:widowControl/>
              <w:suppressAutoHyphens/>
              <w:snapToGrid w:val="0"/>
              <w:ind w:firstLine="0"/>
              <w:jc w:val="center"/>
              <w:rPr>
                <w:b/>
                <w:bCs/>
                <w:lang w:eastAsia="ar-SA"/>
              </w:rP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06DA126B" w14:textId="3DC6FF5E" w:rsidR="0008565A" w:rsidRPr="00351CAD" w:rsidRDefault="0008565A" w:rsidP="0008565A">
            <w:pPr>
              <w:widowControl/>
              <w:suppressAutoHyphens/>
              <w:snapToGrid w:val="0"/>
              <w:ind w:firstLine="0"/>
              <w:rPr>
                <w:lang w:eastAsia="ar-SA"/>
              </w:rPr>
            </w:pPr>
            <w:r w:rsidRPr="00470CB1">
              <w:t xml:space="preserve">Участие </w:t>
            </w:r>
            <w:r>
              <w:rPr>
                <w:lang w:eastAsia="ar-SA"/>
              </w:rPr>
              <w:t>о</w:t>
            </w:r>
            <w:r w:rsidRPr="00E90C3E">
              <w:rPr>
                <w:lang w:eastAsia="ar-SA"/>
              </w:rPr>
              <w:t>казани</w:t>
            </w:r>
            <w:r>
              <w:rPr>
                <w:lang w:eastAsia="ar-SA"/>
              </w:rPr>
              <w:t>и</w:t>
            </w:r>
            <w:r w:rsidRPr="00E90C3E">
              <w:rPr>
                <w:lang w:eastAsia="ar-SA"/>
              </w:rPr>
              <w:t xml:space="preserve"> медицинской помощи </w:t>
            </w:r>
            <w:r>
              <w:rPr>
                <w:lang w:eastAsia="ar-SA"/>
              </w:rPr>
              <w:t xml:space="preserve">в экстренной форме </w:t>
            </w:r>
            <w:r w:rsidRPr="00E90C3E">
              <w:rPr>
                <w:lang w:eastAsia="ar-SA"/>
              </w:rPr>
              <w:t xml:space="preserve">пациентам </w:t>
            </w:r>
            <w:r w:rsidRPr="00470CB1">
              <w:t xml:space="preserve">при </w:t>
            </w:r>
            <w:r>
              <w:t xml:space="preserve">отравлениях </w:t>
            </w:r>
            <w:r w:rsidR="00472346" w:rsidRPr="00472346">
              <w:t xml:space="preserve">под руководством врача </w:t>
            </w:r>
            <w:r w:rsidRPr="001B49F8">
              <w:t xml:space="preserve">и </w:t>
            </w:r>
            <w:r w:rsidRPr="0008565A">
              <w:t>мониторинг состояния пациента во время транспортировки».</w:t>
            </w:r>
          </w:p>
        </w:tc>
        <w:tc>
          <w:tcPr>
            <w:tcW w:w="1559" w:type="dxa"/>
            <w:tcBorders>
              <w:top w:val="single" w:sz="4" w:space="0" w:color="auto"/>
              <w:left w:val="single" w:sz="4" w:space="0" w:color="auto"/>
              <w:bottom w:val="single" w:sz="4" w:space="0" w:color="auto"/>
              <w:right w:val="single" w:sz="4" w:space="0" w:color="auto"/>
            </w:tcBorders>
          </w:tcPr>
          <w:p w14:paraId="22A8870E" w14:textId="1CC905CA" w:rsidR="0008565A" w:rsidRPr="00B86057" w:rsidRDefault="0008565A" w:rsidP="0008565A">
            <w:pPr>
              <w:widowControl/>
              <w:suppressAutoHyphens/>
              <w:snapToGrid w:val="0"/>
              <w:ind w:firstLine="0"/>
              <w:jc w:val="center"/>
              <w:rPr>
                <w:rFonts w:eastAsia="Calibri"/>
                <w:lang w:eastAsia="ar-SA"/>
              </w:rPr>
            </w:pPr>
            <w:r w:rsidRPr="00B86057">
              <w:rPr>
                <w:rFonts w:eastAsia="Calibri"/>
                <w:lang w:eastAsia="ar-SA"/>
              </w:rPr>
              <w:t>6</w:t>
            </w:r>
          </w:p>
        </w:tc>
      </w:tr>
      <w:tr w:rsidR="00E90C3E" w:rsidRPr="002B0A5F" w14:paraId="69D0F8CB" w14:textId="77777777" w:rsidTr="00C106B7">
        <w:trPr>
          <w:trHeight w:val="73"/>
        </w:trPr>
        <w:tc>
          <w:tcPr>
            <w:tcW w:w="3544" w:type="dxa"/>
            <w:tcBorders>
              <w:top w:val="single" w:sz="4" w:space="0" w:color="000000"/>
              <w:left w:val="single" w:sz="4" w:space="0" w:color="000000"/>
              <w:bottom w:val="single" w:sz="4" w:space="0" w:color="000000"/>
              <w:right w:val="nil"/>
            </w:tcBorders>
          </w:tcPr>
          <w:p w14:paraId="23D795CC" w14:textId="77777777" w:rsidR="00E90C3E" w:rsidRPr="002B0A5F" w:rsidRDefault="00E90C3E" w:rsidP="00E90C3E">
            <w:pPr>
              <w:widowControl/>
              <w:suppressAutoHyphens/>
              <w:snapToGrid w:val="0"/>
              <w:ind w:firstLine="0"/>
              <w:jc w:val="center"/>
              <w:rPr>
                <w:b/>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7E5E78C3" w14:textId="0BB6527B" w:rsidR="00E90C3E" w:rsidRPr="002B0A5F" w:rsidRDefault="00E90C3E" w:rsidP="00E90C3E">
            <w:pPr>
              <w:widowControl/>
              <w:suppressAutoHyphens/>
              <w:snapToGrid w:val="0"/>
              <w:ind w:firstLine="0"/>
              <w:jc w:val="left"/>
              <w:rPr>
                <w:b/>
                <w:bCs/>
                <w:lang w:eastAsia="ar-SA"/>
              </w:rPr>
            </w:pPr>
            <w:r>
              <w:rPr>
                <w:b/>
                <w:bCs/>
                <w:lang w:eastAsia="ar-SA"/>
              </w:rPr>
              <w:t>Итого</w:t>
            </w:r>
          </w:p>
        </w:tc>
        <w:tc>
          <w:tcPr>
            <w:tcW w:w="1559" w:type="dxa"/>
            <w:tcBorders>
              <w:top w:val="single" w:sz="4" w:space="0" w:color="auto"/>
              <w:left w:val="single" w:sz="4" w:space="0" w:color="auto"/>
              <w:bottom w:val="single" w:sz="4" w:space="0" w:color="auto"/>
              <w:right w:val="single" w:sz="4" w:space="0" w:color="auto"/>
            </w:tcBorders>
          </w:tcPr>
          <w:p w14:paraId="603B9BB3" w14:textId="12073113" w:rsidR="00E90C3E" w:rsidRPr="002B0A5F" w:rsidRDefault="00E90C3E" w:rsidP="00E90C3E">
            <w:pPr>
              <w:widowControl/>
              <w:suppressAutoHyphens/>
              <w:snapToGrid w:val="0"/>
              <w:ind w:firstLine="0"/>
              <w:jc w:val="center"/>
              <w:rPr>
                <w:rFonts w:eastAsia="Calibri"/>
                <w:b/>
                <w:bCs/>
                <w:lang w:eastAsia="ar-SA"/>
              </w:rPr>
            </w:pPr>
            <w:r>
              <w:rPr>
                <w:rFonts w:eastAsia="Calibri"/>
                <w:b/>
                <w:bCs/>
                <w:lang w:eastAsia="ar-SA"/>
              </w:rPr>
              <w:t>36</w:t>
            </w:r>
          </w:p>
        </w:tc>
      </w:tr>
    </w:tbl>
    <w:p w14:paraId="676A25DE"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6E3B9255" w14:textId="65745FB4"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7E69BB2A" w14:textId="77777777" w:rsidR="002B0A5F" w:rsidRPr="00460D53" w:rsidRDefault="002B0A5F" w:rsidP="002B0A5F">
      <w:pPr>
        <w:ind w:firstLine="0"/>
        <w:rPr>
          <w:b/>
        </w:rPr>
      </w:pPr>
    </w:p>
    <w:p w14:paraId="32EC6F1B" w14:textId="5CB8F9BA"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336F3B32" w14:textId="2B5C8210"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4326D2F4" w14:textId="77777777" w:rsidR="00034571" w:rsidRDefault="00AD3A97" w:rsidP="00034571">
      <w:pPr>
        <w:shd w:val="clear" w:color="auto" w:fill="FFFFFF"/>
        <w:ind w:firstLine="0"/>
        <w:jc w:val="left"/>
      </w:pPr>
      <w:r>
        <w:rPr>
          <w:bCs/>
        </w:rPr>
        <w:tab/>
      </w:r>
      <w:r w:rsidR="006D74F8">
        <w:rPr>
          <w:bCs/>
        </w:rPr>
        <w:t>- р</w:t>
      </w:r>
      <w:r w:rsidR="002B0A5F" w:rsidRPr="00460D53">
        <w:rPr>
          <w:bCs/>
        </w:rPr>
        <w:t xml:space="preserve">абочая программа профессионального модуля </w:t>
      </w:r>
      <w:r w:rsidR="00034571" w:rsidRPr="00034571">
        <w:t>ПМ.04. Оказанием медицинской помощи в экстренной форме</w:t>
      </w:r>
    </w:p>
    <w:p w14:paraId="76A05F09" w14:textId="6B5F5402"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0666907F" w14:textId="77777777" w:rsidR="00034571" w:rsidRDefault="00034571" w:rsidP="00034571">
      <w:pPr>
        <w:shd w:val="clear" w:color="auto" w:fill="FFFFFF"/>
        <w:tabs>
          <w:tab w:val="left" w:pos="1450"/>
        </w:tabs>
        <w:ind w:firstLine="0"/>
      </w:pPr>
      <w:bookmarkStart w:id="1" w:name="_Hlk144155659"/>
      <w:r>
        <w:t>МДК.04.01 Медицинская помощь при неотложных состояниях в акушерстве и гинекологии</w:t>
      </w:r>
    </w:p>
    <w:p w14:paraId="2CB00D36" w14:textId="77777777" w:rsidR="00034571" w:rsidRDefault="00034571" w:rsidP="00034571">
      <w:pPr>
        <w:shd w:val="clear" w:color="auto" w:fill="FFFFFF"/>
        <w:tabs>
          <w:tab w:val="left" w:pos="1450"/>
        </w:tabs>
        <w:ind w:firstLine="0"/>
        <w:jc w:val="left"/>
      </w:pPr>
      <w:r>
        <w:t>МДК.04.02 Медицинская помощь в экстренной форме при состояниях, представляющих угрозу жизни</w:t>
      </w:r>
    </w:p>
    <w:bookmarkEnd w:id="1"/>
    <w:p w14:paraId="5E9FC5A3" w14:textId="13D4B0BA"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74A8C499" w14:textId="38CA1748" w:rsidR="00034571" w:rsidRDefault="00034571" w:rsidP="00034571">
      <w:pPr>
        <w:widowControl/>
        <w:tabs>
          <w:tab w:val="left" w:pos="0"/>
        </w:tabs>
        <w:ind w:firstLine="0"/>
      </w:pPr>
      <w:r>
        <w:t>МДК.04.01 Медицинская помощь при неотложных состояниях в акушерстве и гинекологии</w:t>
      </w:r>
    </w:p>
    <w:p w14:paraId="50C71426" w14:textId="098B1C51" w:rsidR="006D74F8" w:rsidRDefault="00034571" w:rsidP="00034571">
      <w:pPr>
        <w:widowControl/>
        <w:tabs>
          <w:tab w:val="left" w:pos="0"/>
        </w:tabs>
        <w:ind w:firstLine="0"/>
      </w:pPr>
      <w:r>
        <w:t>МДК.04.02 Медицинская помощь в экстренной форме при состояниях, представляющих угрозу жизни</w:t>
      </w:r>
    </w:p>
    <w:p w14:paraId="6071DB93" w14:textId="674CD685"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315C953C" w14:textId="77777777" w:rsidR="00034571" w:rsidRPr="00034571" w:rsidRDefault="00034571" w:rsidP="00034571">
      <w:pPr>
        <w:widowControl/>
        <w:tabs>
          <w:tab w:val="left" w:pos="0"/>
        </w:tabs>
        <w:ind w:firstLine="0"/>
        <w:rPr>
          <w:color w:val="000000"/>
        </w:rPr>
      </w:pPr>
      <w:r w:rsidRPr="00034571">
        <w:rPr>
          <w:color w:val="000000"/>
        </w:rPr>
        <w:t>МДК.04.01 Медицинская помощь при неотложных состояниях в акушерстве и гинекологии</w:t>
      </w:r>
    </w:p>
    <w:p w14:paraId="7E2C2E7A" w14:textId="47D5FA0F" w:rsidR="006D74F8" w:rsidRDefault="00034571" w:rsidP="00034571">
      <w:pPr>
        <w:widowControl/>
        <w:tabs>
          <w:tab w:val="left" w:pos="0"/>
        </w:tabs>
        <w:ind w:firstLine="0"/>
      </w:pPr>
      <w:r w:rsidRPr="00034571">
        <w:rPr>
          <w:color w:val="000000"/>
        </w:rPr>
        <w:t>МДК.04.02 Медицинская помощь в экстренной форме при состояниях, представляющих угрозу жизни</w:t>
      </w:r>
    </w:p>
    <w:p w14:paraId="7340F970" w14:textId="77777777" w:rsidR="00034571" w:rsidRDefault="00034571" w:rsidP="006D74F8">
      <w:pPr>
        <w:widowControl/>
        <w:tabs>
          <w:tab w:val="left" w:pos="0"/>
        </w:tabs>
        <w:ind w:firstLine="0"/>
        <w:rPr>
          <w:bCs/>
          <w:color w:val="000000"/>
        </w:rPr>
      </w:pPr>
    </w:p>
    <w:p w14:paraId="32E8E9DE" w14:textId="2F97F28E"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7A6621B6" w14:textId="3E6728B1" w:rsidR="00034571" w:rsidRPr="00863537" w:rsidRDefault="00034571" w:rsidP="00034571">
      <w:pPr>
        <w:spacing w:line="276" w:lineRule="auto"/>
        <w:ind w:firstLine="709"/>
        <w:contextualSpacing/>
        <w:rPr>
          <w:b/>
        </w:rPr>
      </w:pPr>
      <w:r w:rsidRPr="00863537">
        <w:rPr>
          <w:b/>
        </w:rPr>
        <w:t>Основные печатные издания</w:t>
      </w:r>
    </w:p>
    <w:p w14:paraId="3B283250" w14:textId="77777777" w:rsidR="00034571" w:rsidRPr="00182529" w:rsidRDefault="00034571" w:rsidP="00034571">
      <w:pPr>
        <w:widowControl/>
        <w:numPr>
          <w:ilvl w:val="0"/>
          <w:numId w:val="16"/>
        </w:numPr>
        <w:spacing w:line="276" w:lineRule="auto"/>
        <w:ind w:left="360"/>
        <w:contextualSpacing/>
      </w:pPr>
      <w:proofErr w:type="spellStart"/>
      <w:r w:rsidRPr="00182529">
        <w:t>Вёрткин</w:t>
      </w:r>
      <w:proofErr w:type="spellEnd"/>
      <w:r w:rsidRPr="00182529">
        <w:t xml:space="preserve">, А. Л. </w:t>
      </w:r>
      <w:r>
        <w:t xml:space="preserve">Скорая медицинская помощь.: учебное пособие / А.Л. </w:t>
      </w:r>
      <w:proofErr w:type="spellStart"/>
      <w:r>
        <w:t>Верткин</w:t>
      </w:r>
      <w:proofErr w:type="spellEnd"/>
      <w:r>
        <w:t>.</w:t>
      </w:r>
      <w:r w:rsidRPr="00182529">
        <w:t xml:space="preserve"> </w:t>
      </w:r>
      <w:r>
        <w:t>–</w:t>
      </w:r>
      <w:r w:rsidRPr="00182529">
        <w:t xml:space="preserve"> </w:t>
      </w:r>
      <w:proofErr w:type="gramStart"/>
      <w:r w:rsidRPr="00182529">
        <w:t>М</w:t>
      </w:r>
      <w:r>
        <w:t>.</w:t>
      </w:r>
      <w:r w:rsidRPr="00182529">
        <w:t xml:space="preserve"> :</w:t>
      </w:r>
      <w:proofErr w:type="gramEnd"/>
      <w:r w:rsidRPr="00182529">
        <w:t xml:space="preserve"> ГЭОТАР-Медиа, 201</w:t>
      </w:r>
      <w:r>
        <w:t>3</w:t>
      </w:r>
      <w:r w:rsidRPr="00182529">
        <w:t xml:space="preserve">. - </w:t>
      </w:r>
      <w:r>
        <w:t>400</w:t>
      </w:r>
      <w:r w:rsidRPr="00182529">
        <w:t xml:space="preserve"> с.</w:t>
      </w:r>
      <w:r>
        <w:t>: ил.</w:t>
      </w:r>
    </w:p>
    <w:p w14:paraId="101EEFD2" w14:textId="77777777" w:rsidR="00034571" w:rsidRPr="008B76EB" w:rsidRDefault="00034571" w:rsidP="00034571">
      <w:pPr>
        <w:widowControl/>
        <w:numPr>
          <w:ilvl w:val="0"/>
          <w:numId w:val="16"/>
        </w:numPr>
        <w:spacing w:line="276" w:lineRule="auto"/>
        <w:ind w:left="360"/>
        <w:contextualSpacing/>
      </w:pPr>
      <w:r w:rsidRPr="008B76EB">
        <w:rPr>
          <w:bCs/>
        </w:rPr>
        <w:t xml:space="preserve">Радзинский, В. Е. </w:t>
      </w:r>
      <w:proofErr w:type="gramStart"/>
      <w:r w:rsidRPr="008B76EB">
        <w:rPr>
          <w:bCs/>
        </w:rPr>
        <w:t>Акушерство :</w:t>
      </w:r>
      <w:proofErr w:type="gramEnd"/>
      <w:r w:rsidRPr="008B76EB">
        <w:rPr>
          <w:bCs/>
        </w:rPr>
        <w:t xml:space="preserve"> учебник / под ред. Радзинского В. Е. , Фукса А. М. - Москва : ГЭОТАР-Медиа, 2021. - 1056 с. </w:t>
      </w:r>
    </w:p>
    <w:p w14:paraId="0DE30D14" w14:textId="77777777" w:rsidR="00034571" w:rsidRPr="008B76EB" w:rsidRDefault="00034571" w:rsidP="00034571">
      <w:pPr>
        <w:widowControl/>
        <w:numPr>
          <w:ilvl w:val="0"/>
          <w:numId w:val="16"/>
        </w:numPr>
        <w:spacing w:line="276" w:lineRule="auto"/>
        <w:ind w:left="360"/>
        <w:contextualSpacing/>
      </w:pPr>
      <w:r w:rsidRPr="008B76EB">
        <w:t xml:space="preserve">Славянова И.К. акушерство </w:t>
      </w:r>
      <w:proofErr w:type="gramStart"/>
      <w:r w:rsidRPr="008B76EB">
        <w:t>и  гинекология</w:t>
      </w:r>
      <w:proofErr w:type="gramEnd"/>
      <w:r w:rsidRPr="008B76EB">
        <w:t xml:space="preserve"> / И.К. Славянова. – Изд. 2-е, </w:t>
      </w:r>
      <w:proofErr w:type="gramStart"/>
      <w:r w:rsidRPr="008B76EB">
        <w:t>стер.-</w:t>
      </w:r>
      <w:proofErr w:type="gramEnd"/>
      <w:r w:rsidRPr="008B76EB">
        <w:t xml:space="preserve"> </w:t>
      </w:r>
      <w:proofErr w:type="spellStart"/>
      <w:r w:rsidRPr="008B76EB">
        <w:t>Ростов</w:t>
      </w:r>
      <w:proofErr w:type="spellEnd"/>
      <w:r w:rsidRPr="008B76EB">
        <w:t xml:space="preserve"> н/Д : Феникс, 2020. – 573, </w:t>
      </w:r>
      <w:r w:rsidRPr="008B76EB">
        <w:rPr>
          <w:lang w:val="en-US"/>
        </w:rPr>
        <w:t>[</w:t>
      </w:r>
      <w:r w:rsidRPr="008B76EB">
        <w:t>1</w:t>
      </w:r>
      <w:r w:rsidRPr="008B76EB">
        <w:rPr>
          <w:lang w:val="en-US"/>
        </w:rPr>
        <w:t>]</w:t>
      </w:r>
      <w:r w:rsidRPr="008B76EB">
        <w:t xml:space="preserve"> с. – (Среднее медицинское образование)</w:t>
      </w:r>
    </w:p>
    <w:p w14:paraId="5A797E2C" w14:textId="77777777" w:rsidR="00034571" w:rsidRPr="00245523" w:rsidRDefault="00034571" w:rsidP="00034571">
      <w:pPr>
        <w:widowControl/>
        <w:numPr>
          <w:ilvl w:val="0"/>
          <w:numId w:val="16"/>
        </w:numPr>
        <w:spacing w:line="276" w:lineRule="auto"/>
        <w:ind w:left="360"/>
        <w:contextualSpacing/>
      </w:pPr>
      <w:proofErr w:type="spellStart"/>
      <w:r w:rsidRPr="008B76EB">
        <w:rPr>
          <w:bCs/>
        </w:rPr>
        <w:t>Дзигуа</w:t>
      </w:r>
      <w:proofErr w:type="spellEnd"/>
      <w:r w:rsidRPr="008B76EB">
        <w:rPr>
          <w:bCs/>
        </w:rPr>
        <w:t xml:space="preserve"> М.В. Медицинская помощь женщине с гинекологическими заболеваниями в различные периоды </w:t>
      </w:r>
      <w:proofErr w:type="gramStart"/>
      <w:r w:rsidRPr="008B76EB">
        <w:rPr>
          <w:bCs/>
        </w:rPr>
        <w:t>жизни :</w:t>
      </w:r>
      <w:proofErr w:type="gramEnd"/>
      <w:r w:rsidRPr="008B76EB">
        <w:rPr>
          <w:bCs/>
        </w:rPr>
        <w:t xml:space="preserve"> учебник / М.В. </w:t>
      </w:r>
      <w:proofErr w:type="spellStart"/>
      <w:r w:rsidRPr="008B76EB">
        <w:rPr>
          <w:bCs/>
        </w:rPr>
        <w:t>Дзигуа</w:t>
      </w:r>
      <w:proofErr w:type="spellEnd"/>
      <w:r w:rsidRPr="008B76EB">
        <w:rPr>
          <w:bCs/>
        </w:rPr>
        <w:t xml:space="preserve">. – М.: ГЭОТАР-Медиа, 2014. - 400 </w:t>
      </w:r>
      <w:proofErr w:type="gramStart"/>
      <w:r w:rsidRPr="008B76EB">
        <w:rPr>
          <w:bCs/>
        </w:rPr>
        <w:t>с. :</w:t>
      </w:r>
      <w:proofErr w:type="gramEnd"/>
      <w:r w:rsidRPr="008B76EB">
        <w:rPr>
          <w:bCs/>
        </w:rPr>
        <w:t xml:space="preserve"> ил. - 360 с. : ил. </w:t>
      </w:r>
    </w:p>
    <w:p w14:paraId="01EA49E3"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14212C29" w14:textId="77777777" w:rsidR="00034571" w:rsidRPr="00182529" w:rsidRDefault="00034571" w:rsidP="00034571">
      <w:pPr>
        <w:widowControl/>
        <w:numPr>
          <w:ilvl w:val="0"/>
          <w:numId w:val="17"/>
        </w:numPr>
        <w:spacing w:line="276" w:lineRule="auto"/>
        <w:contextualSpacing/>
      </w:pPr>
      <w:proofErr w:type="spellStart"/>
      <w:r w:rsidRPr="00182529">
        <w:t>Вёрткин</w:t>
      </w:r>
      <w:proofErr w:type="spellEnd"/>
      <w:r w:rsidRPr="00182529">
        <w:t xml:space="preserve">, А. Л. Неотложная медицинская помощь на догоспитальном </w:t>
      </w:r>
      <w:proofErr w:type="gramStart"/>
      <w:r w:rsidRPr="00182529">
        <w:t>этапе :</w:t>
      </w:r>
      <w:proofErr w:type="gramEnd"/>
      <w:r w:rsidRPr="00182529">
        <w:t xml:space="preserve"> учебник / под ред. </w:t>
      </w:r>
      <w:proofErr w:type="spellStart"/>
      <w:r w:rsidRPr="00182529">
        <w:t>Вёрткина</w:t>
      </w:r>
      <w:proofErr w:type="spellEnd"/>
      <w:r w:rsidRPr="00182529">
        <w:t xml:space="preserve"> А. Л. - Москва : ГЭОТАР-Медиа, 2019. - 544 с. - ISBN 978-5-9704-5166-3. - </w:t>
      </w:r>
      <w:proofErr w:type="gramStart"/>
      <w:r w:rsidRPr="00182529">
        <w:t>Текст :</w:t>
      </w:r>
      <w:proofErr w:type="gramEnd"/>
      <w:r w:rsidRPr="00182529">
        <w:t xml:space="preserve"> электронный // URL : </w:t>
      </w:r>
      <w:hyperlink r:id="rId10" w:history="1">
        <w:r w:rsidRPr="00182529">
          <w:t>https://www.rosmedlib.ru/book/ISBN9785970451663.html</w:t>
        </w:r>
      </w:hyperlink>
    </w:p>
    <w:p w14:paraId="57A7D831" w14:textId="77777777" w:rsidR="00034571" w:rsidRPr="00182529" w:rsidRDefault="00034571" w:rsidP="00034571">
      <w:pPr>
        <w:widowControl/>
        <w:numPr>
          <w:ilvl w:val="0"/>
          <w:numId w:val="17"/>
        </w:numPr>
        <w:spacing w:line="276" w:lineRule="auto"/>
        <w:contextualSpacing/>
      </w:pPr>
      <w:r w:rsidRPr="00182529">
        <w:t xml:space="preserve">Левчук, И. П. Оказание первичной доврачебной медико-санитарной помощи при неотложных и экстремальных </w:t>
      </w:r>
      <w:proofErr w:type="gramStart"/>
      <w:r w:rsidRPr="00182529">
        <w:t>состояниях :</w:t>
      </w:r>
      <w:proofErr w:type="gramEnd"/>
      <w:r w:rsidRPr="00182529">
        <w:t xml:space="preserve"> учебник / Левчук И. П. , Соков С. Л. , Курочка А. В. , Назаров А. П. - Москва : ГЭОТАР-Медиа, 2020. - 288 с. - ISBN 978-5-9704-5518-0. - </w:t>
      </w:r>
      <w:proofErr w:type="gramStart"/>
      <w:r w:rsidRPr="00182529">
        <w:t>Текст :</w:t>
      </w:r>
      <w:proofErr w:type="gramEnd"/>
      <w:r w:rsidRPr="00182529">
        <w:t xml:space="preserve"> электронный // URL : https://www.rosmedlib.ru/book/ISBN9785970455180.html</w:t>
      </w:r>
    </w:p>
    <w:p w14:paraId="5D1DC297" w14:textId="77777777" w:rsidR="00034571" w:rsidRPr="00182529" w:rsidRDefault="00034571" w:rsidP="00034571">
      <w:pPr>
        <w:widowControl/>
        <w:numPr>
          <w:ilvl w:val="0"/>
          <w:numId w:val="17"/>
        </w:numPr>
        <w:spacing w:line="276" w:lineRule="auto"/>
      </w:pPr>
      <w:r w:rsidRPr="00182529">
        <w:t xml:space="preserve">Радзинский, В. Е. </w:t>
      </w:r>
      <w:proofErr w:type="gramStart"/>
      <w:r w:rsidRPr="00182529">
        <w:t>Акушерство :</w:t>
      </w:r>
      <w:proofErr w:type="gramEnd"/>
      <w:r w:rsidRPr="00182529">
        <w:t xml:space="preserve"> учебник / под ред. Радзинского В. Е. - Москва : ГЭОТАР-Медиа, 2019. - 912 с. - ISBN 978-5-9704-5156-4. - </w:t>
      </w:r>
      <w:proofErr w:type="gramStart"/>
      <w:r w:rsidRPr="00182529">
        <w:t>Текст :</w:t>
      </w:r>
      <w:proofErr w:type="gramEnd"/>
      <w:r w:rsidRPr="00182529">
        <w:t xml:space="preserve"> электронный // URL : </w:t>
      </w:r>
      <w:hyperlink r:id="rId11" w:history="1">
        <w:r w:rsidRPr="00182529">
          <w:t>https://www.rosmedlib.ru/book/ISBN9785970451564.html</w:t>
        </w:r>
      </w:hyperlink>
    </w:p>
    <w:p w14:paraId="59BEFF2F" w14:textId="77777777" w:rsidR="00034571" w:rsidRPr="00182529" w:rsidRDefault="00034571" w:rsidP="00034571">
      <w:pPr>
        <w:widowControl/>
        <w:numPr>
          <w:ilvl w:val="0"/>
          <w:numId w:val="17"/>
        </w:numPr>
        <w:spacing w:line="276" w:lineRule="auto"/>
      </w:pPr>
      <w:r w:rsidRPr="00182529">
        <w:t xml:space="preserve">Радзинский, В. Е. </w:t>
      </w:r>
      <w:proofErr w:type="gramStart"/>
      <w:r w:rsidRPr="00182529">
        <w:t>Гинекология :</w:t>
      </w:r>
      <w:proofErr w:type="gramEnd"/>
      <w:r w:rsidRPr="00182529">
        <w:t xml:space="preserve"> учебник / под ред. В. Е. Радзинского. - </w:t>
      </w:r>
      <w:proofErr w:type="gramStart"/>
      <w:r w:rsidRPr="00182529">
        <w:t>Москва :</w:t>
      </w:r>
      <w:proofErr w:type="gramEnd"/>
      <w:r w:rsidRPr="00182529">
        <w:t xml:space="preserve"> ГЭОТАР-Медиа, 2020. - 400 </w:t>
      </w:r>
      <w:proofErr w:type="gramStart"/>
      <w:r w:rsidRPr="00182529">
        <w:t>с. :</w:t>
      </w:r>
      <w:proofErr w:type="gramEnd"/>
      <w:r w:rsidRPr="00182529">
        <w:t xml:space="preserve"> ил. - 400 с. - ISBN 978-5-9704-5648-4. - Текст : электронный // URL : https://www.rosmedlib.ru/book/ISBN9785970456484.html</w:t>
      </w:r>
    </w:p>
    <w:p w14:paraId="0F50903C" w14:textId="5764E69D" w:rsidR="00034571" w:rsidRPr="00182529" w:rsidRDefault="00034571" w:rsidP="00034571">
      <w:pPr>
        <w:ind w:left="567"/>
        <w:contextualSpacing/>
        <w:rPr>
          <w:b/>
        </w:rPr>
      </w:pPr>
      <w:r w:rsidRPr="00182529">
        <w:rPr>
          <w:b/>
          <w:bCs/>
        </w:rPr>
        <w:t xml:space="preserve">Дополнительные источники </w:t>
      </w:r>
    </w:p>
    <w:p w14:paraId="20B9FF54"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1A84EF77" w14:textId="741B80DC"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2" w:history="1">
        <w:r w:rsidRPr="00182529">
          <w:t>http://www.medsestre.ru/</w:t>
        </w:r>
      </w:hyperlink>
      <w:r w:rsidR="007F4AB1">
        <w:t xml:space="preserve"> </w:t>
      </w:r>
    </w:p>
    <w:p w14:paraId="78E379AD" w14:textId="77777777" w:rsidR="00034571" w:rsidRPr="00F10873" w:rsidRDefault="00034571" w:rsidP="00034571">
      <w:pPr>
        <w:widowControl/>
        <w:numPr>
          <w:ilvl w:val="0"/>
          <w:numId w:val="18"/>
        </w:numPr>
        <w:spacing w:line="276" w:lineRule="auto"/>
        <w:contextualSpacing/>
      </w:pPr>
      <w:r w:rsidRPr="00182529">
        <w:lastRenderedPageBreak/>
        <w:t>Всемирная организация здравоохранения [Электронный ресурс]: офиц. сайт. URL: </w:t>
      </w:r>
      <w:hyperlink r:id="rId13" w:history="1">
        <w:r w:rsidRPr="00182529">
          <w:t>http://www.who.int/mediacentre/factsheets/fs317/ru/</w:t>
        </w:r>
      </w:hyperlink>
    </w:p>
    <w:p w14:paraId="49BFCCB2"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4" w:history="1">
        <w:r w:rsidRPr="00182529">
          <w:t>http://www.takzdorovo.ru</w:t>
        </w:r>
      </w:hyperlink>
      <w:r w:rsidRPr="00182529">
        <w:t>/</w:t>
      </w:r>
    </w:p>
    <w:p w14:paraId="5E1CA367"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0BB57EFD"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5" w:tooltip="http://akusheronline.ru/" w:history="1">
        <w:r w:rsidRPr="00182529">
          <w:t>http://akusheronline.ru/</w:t>
        </w:r>
      </w:hyperlink>
    </w:p>
    <w:p w14:paraId="4CD557D9" w14:textId="77777777" w:rsidR="00034571" w:rsidRPr="00182529" w:rsidRDefault="00034571" w:rsidP="00034571">
      <w:pPr>
        <w:widowControl/>
        <w:numPr>
          <w:ilvl w:val="0"/>
          <w:numId w:val="18"/>
        </w:numPr>
        <w:spacing w:line="276" w:lineRule="auto"/>
        <w:contextualSpacing/>
      </w:pPr>
      <w:r w:rsidRPr="00182529">
        <w:t xml:space="preserve">Федеральная электронная медицинская </w:t>
      </w:r>
      <w:proofErr w:type="gramStart"/>
      <w:r w:rsidRPr="00182529">
        <w:t>библиотека  [</w:t>
      </w:r>
      <w:proofErr w:type="gramEnd"/>
      <w:r w:rsidRPr="00182529">
        <w:t>Электронный ресурс]</w:t>
      </w:r>
      <w:r>
        <w:t>:</w:t>
      </w:r>
      <w:r w:rsidRPr="00182529">
        <w:t>  URL: </w:t>
      </w:r>
      <w:hyperlink r:id="rId16" w:history="1">
        <w:r w:rsidRPr="00182529">
          <w:t>http://www.femb.ru/</w:t>
        </w:r>
      </w:hyperlink>
    </w:p>
    <w:p w14:paraId="780F6474" w14:textId="77777777" w:rsidR="002447DE" w:rsidRPr="00270495" w:rsidRDefault="002447DE" w:rsidP="0084367D">
      <w:pPr>
        <w:ind w:firstLine="0"/>
        <w:rPr>
          <w:b/>
        </w:rPr>
      </w:pPr>
    </w:p>
    <w:p w14:paraId="4EE971FC" w14:textId="16C44A02"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2DD218E3" w14:textId="7A04352F"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«Оказания экстренной медицинской помощи», «Акушерства».</w:t>
      </w:r>
    </w:p>
    <w:p w14:paraId="15988DA7" w14:textId="77777777" w:rsidR="00034571" w:rsidRPr="00034571" w:rsidRDefault="00034571" w:rsidP="00034571">
      <w:pPr>
        <w:widowControl/>
        <w:suppressAutoHyphens/>
        <w:spacing w:after="160" w:line="276" w:lineRule="auto"/>
        <w:ind w:firstLine="709"/>
        <w:rPr>
          <w:rFonts w:eastAsia="Calibri"/>
          <w:b/>
          <w:bCs/>
          <w:i/>
          <w:iCs/>
          <w:lang w:eastAsia="en-US"/>
        </w:rPr>
      </w:pPr>
      <w:bookmarkStart w:id="2" w:name="_Hlk135122897"/>
      <w:r w:rsidRPr="00034571">
        <w:rPr>
          <w:b/>
          <w:bCs/>
          <w:i/>
        </w:rPr>
        <w:t xml:space="preserve">Кабинет </w:t>
      </w:r>
      <w:r w:rsidRPr="00034571">
        <w:rPr>
          <w:rFonts w:eastAsia="Calibri"/>
          <w:b/>
          <w:bCs/>
          <w:i/>
          <w:iCs/>
          <w:lang w:eastAsia="en-US"/>
        </w:rPr>
        <w:t>Оказания экстренной медицинской помощи</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536"/>
        <w:gridCol w:w="3119"/>
      </w:tblGrid>
      <w:tr w:rsidR="00034571" w:rsidRPr="00034571" w14:paraId="631B7E24" w14:textId="77777777" w:rsidTr="00DB644D">
        <w:tc>
          <w:tcPr>
            <w:tcW w:w="273" w:type="pct"/>
            <w:tcBorders>
              <w:top w:val="single" w:sz="4" w:space="0" w:color="auto"/>
              <w:left w:val="single" w:sz="4" w:space="0" w:color="auto"/>
              <w:bottom w:val="single" w:sz="4" w:space="0" w:color="auto"/>
              <w:right w:val="single" w:sz="4" w:space="0" w:color="auto"/>
            </w:tcBorders>
            <w:vAlign w:val="center"/>
            <w:hideMark/>
          </w:tcPr>
          <w:p w14:paraId="187F0ECC" w14:textId="77777777" w:rsidR="00034571" w:rsidRPr="00034571" w:rsidRDefault="00034571" w:rsidP="00034571">
            <w:pPr>
              <w:widowControl/>
              <w:suppressAutoHyphens/>
              <w:spacing w:line="276" w:lineRule="auto"/>
              <w:ind w:firstLine="709"/>
              <w:rPr>
                <w:rFonts w:eastAsia="Calibri"/>
                <w:bCs/>
                <w:iCs/>
                <w:lang w:eastAsia="en-US"/>
              </w:rPr>
            </w:pPr>
            <w:r w:rsidRPr="00034571">
              <w:rPr>
                <w:rFonts w:eastAsia="Calibri"/>
                <w:bCs/>
                <w:iCs/>
                <w:lang w:eastAsia="en-U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5D675464" w14:textId="77777777" w:rsidR="00034571" w:rsidRPr="00034571" w:rsidRDefault="00034571" w:rsidP="00034571">
            <w:pPr>
              <w:widowControl/>
              <w:suppressAutoHyphens/>
              <w:spacing w:line="276" w:lineRule="auto"/>
              <w:ind w:firstLine="709"/>
              <w:rPr>
                <w:rFonts w:eastAsia="Calibri"/>
                <w:bCs/>
                <w:iCs/>
                <w:lang w:eastAsia="en-US"/>
              </w:rPr>
            </w:pPr>
            <w:r w:rsidRPr="00034571">
              <w:rPr>
                <w:rFonts w:eastAsia="Calibri"/>
                <w:bCs/>
                <w:iCs/>
                <w:lang w:eastAsia="en-US"/>
              </w:rPr>
              <w:t>Наименование оборудования</w:t>
            </w:r>
          </w:p>
        </w:tc>
        <w:tc>
          <w:tcPr>
            <w:tcW w:w="1527" w:type="pct"/>
            <w:tcBorders>
              <w:top w:val="single" w:sz="4" w:space="0" w:color="auto"/>
              <w:left w:val="single" w:sz="4" w:space="0" w:color="auto"/>
              <w:bottom w:val="single" w:sz="4" w:space="0" w:color="auto"/>
              <w:right w:val="single" w:sz="4" w:space="0" w:color="auto"/>
            </w:tcBorders>
            <w:vAlign w:val="center"/>
            <w:hideMark/>
          </w:tcPr>
          <w:p w14:paraId="601D6794" w14:textId="77777777" w:rsidR="00034571" w:rsidRPr="00034571" w:rsidRDefault="00034571" w:rsidP="00034571">
            <w:pPr>
              <w:widowControl/>
              <w:suppressAutoHyphens/>
              <w:spacing w:line="276" w:lineRule="auto"/>
              <w:ind w:firstLine="0"/>
              <w:jc w:val="center"/>
              <w:rPr>
                <w:rFonts w:eastAsia="Calibri"/>
                <w:bCs/>
                <w:iCs/>
                <w:lang w:eastAsia="en-US"/>
              </w:rPr>
            </w:pPr>
            <w:r w:rsidRPr="00034571">
              <w:rPr>
                <w:rFonts w:eastAsia="Calibri"/>
                <w:bCs/>
                <w:iCs/>
                <w:lang w:eastAsia="en-US"/>
              </w:rPr>
              <w:t>Техническое описание</w:t>
            </w:r>
          </w:p>
        </w:tc>
      </w:tr>
      <w:tr w:rsidR="00034571" w:rsidRPr="00034571" w14:paraId="48FEAABC" w14:textId="77777777" w:rsidTr="00DB644D">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30C32211" w14:textId="77777777" w:rsidR="00034571" w:rsidRPr="00034571" w:rsidRDefault="00034571" w:rsidP="00034571">
            <w:pPr>
              <w:widowControl/>
              <w:suppressAutoHyphens/>
              <w:spacing w:line="276" w:lineRule="auto"/>
              <w:ind w:firstLine="0"/>
              <w:rPr>
                <w:rFonts w:eastAsia="Calibri"/>
                <w:b/>
                <w:bCs/>
                <w:iCs/>
                <w:lang w:eastAsia="en-US"/>
              </w:rPr>
            </w:pPr>
            <w:r w:rsidRPr="00034571">
              <w:rPr>
                <w:rFonts w:eastAsia="Calibri"/>
                <w:b/>
                <w:bCs/>
                <w:iCs/>
                <w:lang w:val="en-US" w:eastAsia="en-US"/>
              </w:rPr>
              <w:t>I</w:t>
            </w:r>
            <w:r w:rsidRPr="00034571">
              <w:rPr>
                <w:rFonts w:eastAsia="Calibri"/>
                <w:b/>
                <w:bCs/>
                <w:iCs/>
                <w:lang w:eastAsia="en-US"/>
              </w:rPr>
              <w:t xml:space="preserve"> Специализированная мебель и системы хранения</w:t>
            </w:r>
          </w:p>
        </w:tc>
      </w:tr>
      <w:tr w:rsidR="00034571" w:rsidRPr="00034571" w14:paraId="3A7ACB11" w14:textId="77777777" w:rsidTr="00DB644D">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6CE8CFDA" w14:textId="77777777" w:rsidR="00034571" w:rsidRPr="00034571" w:rsidRDefault="00034571" w:rsidP="00034571">
            <w:pPr>
              <w:widowControl/>
              <w:suppressAutoHyphens/>
              <w:spacing w:line="276" w:lineRule="auto"/>
              <w:ind w:firstLine="0"/>
              <w:rPr>
                <w:rFonts w:eastAsia="Calibri"/>
                <w:b/>
                <w:bCs/>
                <w:iCs/>
                <w:lang w:eastAsia="en-US"/>
              </w:rPr>
            </w:pPr>
            <w:r w:rsidRPr="00034571">
              <w:rPr>
                <w:rFonts w:eastAsia="Calibri"/>
                <w:b/>
                <w:bCs/>
                <w:iCs/>
                <w:lang w:eastAsia="en-US"/>
              </w:rPr>
              <w:t>Основное оборудование</w:t>
            </w:r>
          </w:p>
        </w:tc>
      </w:tr>
      <w:tr w:rsidR="00034571" w:rsidRPr="00034571" w14:paraId="33122CF9" w14:textId="77777777" w:rsidTr="00DB644D">
        <w:tc>
          <w:tcPr>
            <w:tcW w:w="273" w:type="pct"/>
            <w:tcBorders>
              <w:top w:val="single" w:sz="4" w:space="0" w:color="auto"/>
              <w:left w:val="single" w:sz="4" w:space="0" w:color="auto"/>
              <w:bottom w:val="single" w:sz="4" w:space="0" w:color="auto"/>
              <w:right w:val="single" w:sz="4" w:space="0" w:color="auto"/>
            </w:tcBorders>
          </w:tcPr>
          <w:p w14:paraId="13CD222C"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FA4A10A"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функциональная мебель для обеспечения посадочных мест по количеству обучающихся</w:t>
            </w:r>
          </w:p>
        </w:tc>
        <w:tc>
          <w:tcPr>
            <w:tcW w:w="1527" w:type="pct"/>
            <w:tcBorders>
              <w:top w:val="single" w:sz="4" w:space="0" w:color="auto"/>
              <w:left w:val="single" w:sz="4" w:space="0" w:color="auto"/>
              <w:bottom w:val="single" w:sz="4" w:space="0" w:color="auto"/>
              <w:right w:val="single" w:sz="4" w:space="0" w:color="auto"/>
            </w:tcBorders>
          </w:tcPr>
          <w:p w14:paraId="29C2D92C" w14:textId="77777777" w:rsidR="00034571" w:rsidRPr="00034571" w:rsidRDefault="00034571" w:rsidP="00034571">
            <w:pPr>
              <w:widowControl/>
              <w:suppressAutoHyphens/>
              <w:ind w:firstLine="0"/>
              <w:jc w:val="left"/>
              <w:rPr>
                <w:rFonts w:eastAsia="Calibri"/>
                <w:bCs/>
                <w:iCs/>
                <w:lang w:eastAsia="en-US"/>
              </w:rPr>
            </w:pPr>
            <w:r w:rsidRPr="00034571">
              <w:rPr>
                <w:iCs/>
                <w:szCs w:val="28"/>
                <w:lang w:eastAsia="en-US"/>
              </w:rPr>
              <w:t>ученические парты</w:t>
            </w:r>
          </w:p>
        </w:tc>
      </w:tr>
      <w:tr w:rsidR="00034571" w:rsidRPr="00034571" w14:paraId="49DCC7A8" w14:textId="77777777" w:rsidTr="00DB644D">
        <w:tc>
          <w:tcPr>
            <w:tcW w:w="273" w:type="pct"/>
            <w:tcBorders>
              <w:top w:val="single" w:sz="4" w:space="0" w:color="auto"/>
              <w:left w:val="single" w:sz="4" w:space="0" w:color="auto"/>
              <w:bottom w:val="single" w:sz="4" w:space="0" w:color="auto"/>
              <w:right w:val="single" w:sz="4" w:space="0" w:color="auto"/>
            </w:tcBorders>
          </w:tcPr>
          <w:p w14:paraId="5B542AF1"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7003B43"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функциональная мебель для оборудования рабочего места преподавателя</w:t>
            </w:r>
          </w:p>
        </w:tc>
        <w:tc>
          <w:tcPr>
            <w:tcW w:w="1527" w:type="pct"/>
            <w:tcBorders>
              <w:top w:val="single" w:sz="4" w:space="0" w:color="auto"/>
              <w:left w:val="single" w:sz="4" w:space="0" w:color="auto"/>
              <w:bottom w:val="single" w:sz="4" w:space="0" w:color="auto"/>
              <w:right w:val="single" w:sz="4" w:space="0" w:color="auto"/>
            </w:tcBorders>
          </w:tcPr>
          <w:p w14:paraId="6EEE5FC4" w14:textId="77777777" w:rsidR="00034571" w:rsidRPr="00034571" w:rsidRDefault="00034571" w:rsidP="00034571">
            <w:pPr>
              <w:widowControl/>
              <w:suppressAutoHyphens/>
              <w:ind w:firstLine="0"/>
              <w:rPr>
                <w:rFonts w:eastAsia="Calibri"/>
                <w:bCs/>
                <w:iCs/>
                <w:lang w:eastAsia="en-US"/>
              </w:rPr>
            </w:pPr>
            <w:r w:rsidRPr="00034571">
              <w:rPr>
                <w:iCs/>
                <w:szCs w:val="28"/>
                <w:lang w:eastAsia="en-US"/>
              </w:rPr>
              <w:t>стол/стул</w:t>
            </w:r>
          </w:p>
        </w:tc>
      </w:tr>
      <w:tr w:rsidR="00034571" w:rsidRPr="00034571" w14:paraId="560D4747" w14:textId="77777777" w:rsidTr="00DB644D">
        <w:tc>
          <w:tcPr>
            <w:tcW w:w="273" w:type="pct"/>
            <w:tcBorders>
              <w:top w:val="single" w:sz="4" w:space="0" w:color="auto"/>
              <w:left w:val="single" w:sz="4" w:space="0" w:color="auto"/>
              <w:bottom w:val="single" w:sz="4" w:space="0" w:color="auto"/>
              <w:right w:val="single" w:sz="4" w:space="0" w:color="auto"/>
            </w:tcBorders>
          </w:tcPr>
          <w:p w14:paraId="35E44FC6"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tcPr>
          <w:p w14:paraId="12D52D4F" w14:textId="77777777" w:rsidR="00034571" w:rsidRPr="00034571" w:rsidRDefault="00034571" w:rsidP="00034571">
            <w:pPr>
              <w:widowControl/>
              <w:suppressAutoHyphens/>
              <w:ind w:firstLine="0"/>
              <w:rPr>
                <w:rFonts w:eastAsia="Calibri"/>
                <w:bCs/>
                <w:iCs/>
                <w:lang w:eastAsia="en-US"/>
              </w:rPr>
            </w:pPr>
            <w:r w:rsidRPr="00034571">
              <w:rPr>
                <w:bCs/>
                <w:iCs/>
              </w:rPr>
              <w:t>функциональная мебель для хранения наглядных учебных пособий</w:t>
            </w:r>
          </w:p>
        </w:tc>
        <w:tc>
          <w:tcPr>
            <w:tcW w:w="1527" w:type="pct"/>
            <w:tcBorders>
              <w:top w:val="single" w:sz="4" w:space="0" w:color="auto"/>
              <w:left w:val="single" w:sz="4" w:space="0" w:color="auto"/>
              <w:bottom w:val="single" w:sz="4" w:space="0" w:color="auto"/>
              <w:right w:val="single" w:sz="4" w:space="0" w:color="auto"/>
            </w:tcBorders>
          </w:tcPr>
          <w:p w14:paraId="1737E307" w14:textId="77777777" w:rsidR="00034571" w:rsidRPr="00034571" w:rsidRDefault="00034571" w:rsidP="00034571">
            <w:pPr>
              <w:widowControl/>
              <w:suppressAutoHyphens/>
              <w:ind w:firstLine="0"/>
              <w:rPr>
                <w:iCs/>
                <w:szCs w:val="28"/>
                <w:lang w:eastAsia="en-US"/>
              </w:rPr>
            </w:pPr>
            <w:r w:rsidRPr="00034571">
              <w:rPr>
                <w:iCs/>
                <w:szCs w:val="28"/>
                <w:lang w:eastAsia="en-US"/>
              </w:rPr>
              <w:t>шкафы для хранения</w:t>
            </w:r>
          </w:p>
        </w:tc>
      </w:tr>
      <w:tr w:rsidR="00034571" w:rsidRPr="00034571" w14:paraId="2BB7CBDA" w14:textId="77777777" w:rsidTr="00DB644D">
        <w:tc>
          <w:tcPr>
            <w:tcW w:w="273" w:type="pct"/>
            <w:tcBorders>
              <w:top w:val="single" w:sz="4" w:space="0" w:color="auto"/>
              <w:left w:val="single" w:sz="4" w:space="0" w:color="auto"/>
              <w:bottom w:val="single" w:sz="4" w:space="0" w:color="auto"/>
              <w:right w:val="single" w:sz="4" w:space="0" w:color="auto"/>
            </w:tcBorders>
          </w:tcPr>
          <w:p w14:paraId="5674506C"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73E3313"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классная доска</w:t>
            </w:r>
          </w:p>
        </w:tc>
        <w:tc>
          <w:tcPr>
            <w:tcW w:w="1527" w:type="pct"/>
            <w:tcBorders>
              <w:top w:val="single" w:sz="4" w:space="0" w:color="auto"/>
              <w:left w:val="single" w:sz="4" w:space="0" w:color="auto"/>
              <w:bottom w:val="single" w:sz="4" w:space="0" w:color="auto"/>
              <w:right w:val="single" w:sz="4" w:space="0" w:color="auto"/>
            </w:tcBorders>
          </w:tcPr>
          <w:p w14:paraId="383A32B3" w14:textId="77777777" w:rsidR="00034571" w:rsidRPr="00034571" w:rsidRDefault="00034571" w:rsidP="00034571">
            <w:pPr>
              <w:widowControl/>
              <w:suppressAutoHyphens/>
              <w:spacing w:line="276" w:lineRule="auto"/>
              <w:ind w:firstLine="6"/>
              <w:rPr>
                <w:rFonts w:eastAsia="Calibri"/>
                <w:bCs/>
                <w:iCs/>
                <w:lang w:eastAsia="en-US"/>
              </w:rPr>
            </w:pPr>
            <w:r w:rsidRPr="00034571">
              <w:rPr>
                <w:rFonts w:eastAsia="Calibri"/>
                <w:bCs/>
                <w:iCs/>
                <w:lang w:eastAsia="en-US"/>
              </w:rPr>
              <w:t>меловая</w:t>
            </w:r>
          </w:p>
        </w:tc>
      </w:tr>
      <w:tr w:rsidR="00034571" w:rsidRPr="00034571" w14:paraId="154260B3" w14:textId="77777777" w:rsidTr="00DB644D">
        <w:tc>
          <w:tcPr>
            <w:tcW w:w="273" w:type="pct"/>
            <w:tcBorders>
              <w:top w:val="single" w:sz="4" w:space="0" w:color="auto"/>
              <w:left w:val="single" w:sz="4" w:space="0" w:color="auto"/>
              <w:bottom w:val="single" w:sz="4" w:space="0" w:color="auto"/>
              <w:right w:val="single" w:sz="4" w:space="0" w:color="auto"/>
            </w:tcBorders>
          </w:tcPr>
          <w:p w14:paraId="45144755"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6015941"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кушетка медицинская </w:t>
            </w:r>
          </w:p>
        </w:tc>
        <w:tc>
          <w:tcPr>
            <w:tcW w:w="1527" w:type="pct"/>
            <w:tcBorders>
              <w:top w:val="single" w:sz="4" w:space="0" w:color="auto"/>
              <w:left w:val="single" w:sz="4" w:space="0" w:color="auto"/>
              <w:bottom w:val="single" w:sz="4" w:space="0" w:color="auto"/>
              <w:right w:val="single" w:sz="4" w:space="0" w:color="auto"/>
            </w:tcBorders>
          </w:tcPr>
          <w:p w14:paraId="6CC9D021"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кушетка медицинская смотровая</w:t>
            </w:r>
          </w:p>
        </w:tc>
      </w:tr>
      <w:tr w:rsidR="00034571" w:rsidRPr="00034571" w14:paraId="21CA41C3" w14:textId="77777777" w:rsidTr="00DB644D">
        <w:tc>
          <w:tcPr>
            <w:tcW w:w="273" w:type="pct"/>
            <w:tcBorders>
              <w:top w:val="single" w:sz="4" w:space="0" w:color="auto"/>
              <w:left w:val="single" w:sz="4" w:space="0" w:color="auto"/>
              <w:bottom w:val="single" w:sz="4" w:space="0" w:color="auto"/>
              <w:right w:val="single" w:sz="4" w:space="0" w:color="auto"/>
            </w:tcBorders>
          </w:tcPr>
          <w:p w14:paraId="2E847D48"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2BC70D39"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столики передвижные манипуляционные</w:t>
            </w:r>
          </w:p>
        </w:tc>
        <w:tc>
          <w:tcPr>
            <w:tcW w:w="1527" w:type="pct"/>
            <w:tcBorders>
              <w:top w:val="single" w:sz="4" w:space="0" w:color="auto"/>
              <w:left w:val="single" w:sz="4" w:space="0" w:color="auto"/>
              <w:bottom w:val="single" w:sz="4" w:space="0" w:color="auto"/>
              <w:right w:val="single" w:sz="4" w:space="0" w:color="auto"/>
            </w:tcBorders>
          </w:tcPr>
          <w:p w14:paraId="0E5303ED"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столик передвижной манипуляционный</w:t>
            </w:r>
          </w:p>
        </w:tc>
      </w:tr>
      <w:tr w:rsidR="00034571" w:rsidRPr="00034571" w14:paraId="128BBD9D" w14:textId="77777777" w:rsidTr="00DB644D">
        <w:tc>
          <w:tcPr>
            <w:tcW w:w="273" w:type="pct"/>
            <w:tcBorders>
              <w:top w:val="single" w:sz="4" w:space="0" w:color="auto"/>
              <w:left w:val="single" w:sz="4" w:space="0" w:color="auto"/>
              <w:bottom w:val="single" w:sz="4" w:space="0" w:color="auto"/>
              <w:right w:val="single" w:sz="4" w:space="0" w:color="auto"/>
            </w:tcBorders>
          </w:tcPr>
          <w:p w14:paraId="6749A530" w14:textId="77777777" w:rsidR="00034571" w:rsidRPr="00034571" w:rsidRDefault="00034571" w:rsidP="00034571">
            <w:pPr>
              <w:widowControl/>
              <w:numPr>
                <w:ilvl w:val="0"/>
                <w:numId w:val="19"/>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F5309FE"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носилки бескаркасные</w:t>
            </w:r>
          </w:p>
        </w:tc>
        <w:tc>
          <w:tcPr>
            <w:tcW w:w="1527" w:type="pct"/>
            <w:tcBorders>
              <w:top w:val="single" w:sz="4" w:space="0" w:color="auto"/>
              <w:left w:val="single" w:sz="4" w:space="0" w:color="auto"/>
              <w:bottom w:val="single" w:sz="4" w:space="0" w:color="auto"/>
              <w:right w:val="single" w:sz="4" w:space="0" w:color="auto"/>
            </w:tcBorders>
          </w:tcPr>
          <w:p w14:paraId="7FB309CB" w14:textId="77777777" w:rsidR="00034571" w:rsidRPr="00034571" w:rsidRDefault="00034571" w:rsidP="00034571">
            <w:pPr>
              <w:widowControl/>
              <w:suppressAutoHyphens/>
              <w:spacing w:line="276" w:lineRule="auto"/>
              <w:ind w:firstLine="6"/>
              <w:rPr>
                <w:rFonts w:eastAsia="Calibri"/>
                <w:bCs/>
                <w:iCs/>
                <w:lang w:eastAsia="en-US"/>
              </w:rPr>
            </w:pPr>
            <w:r w:rsidRPr="00034571">
              <w:rPr>
                <w:rFonts w:eastAsia="Calibri"/>
                <w:shd w:val="clear" w:color="auto" w:fill="FFFFFF"/>
                <w:lang w:eastAsia="en-US"/>
              </w:rPr>
              <w:t xml:space="preserve">эвакуационные, </w:t>
            </w:r>
            <w:r w:rsidRPr="00034571">
              <w:rPr>
                <w:rFonts w:eastAsia="Calibri"/>
                <w:bCs/>
                <w:shd w:val="clear" w:color="auto" w:fill="FFFFFF"/>
                <w:lang w:eastAsia="en-US"/>
              </w:rPr>
              <w:t>бескаркасные</w:t>
            </w:r>
            <w:r w:rsidRPr="00034571">
              <w:rPr>
                <w:rFonts w:eastAsia="Calibri"/>
                <w:shd w:val="clear" w:color="auto" w:fill="FFFFFF"/>
                <w:lang w:eastAsia="en-US"/>
              </w:rPr>
              <w:t>, складные</w:t>
            </w:r>
          </w:p>
        </w:tc>
      </w:tr>
      <w:tr w:rsidR="00034571" w:rsidRPr="00034571" w14:paraId="17EECA31" w14:textId="77777777" w:rsidTr="00DB644D">
        <w:tc>
          <w:tcPr>
            <w:tcW w:w="5000" w:type="pct"/>
            <w:gridSpan w:val="3"/>
            <w:tcBorders>
              <w:top w:val="single" w:sz="4" w:space="0" w:color="auto"/>
              <w:left w:val="single" w:sz="4" w:space="0" w:color="auto"/>
              <w:bottom w:val="single" w:sz="4" w:space="0" w:color="auto"/>
              <w:right w:val="single" w:sz="4" w:space="0" w:color="auto"/>
            </w:tcBorders>
            <w:hideMark/>
          </w:tcPr>
          <w:p w14:paraId="15F5F619"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
                <w:bCs/>
                <w:iCs/>
                <w:lang w:val="en-US" w:eastAsia="en-US"/>
              </w:rPr>
              <w:t xml:space="preserve">II </w:t>
            </w:r>
            <w:r w:rsidRPr="00034571">
              <w:rPr>
                <w:rFonts w:eastAsia="Calibri"/>
                <w:b/>
                <w:bCs/>
                <w:iCs/>
                <w:lang w:eastAsia="en-US"/>
              </w:rPr>
              <w:t>Технические средства</w:t>
            </w:r>
          </w:p>
        </w:tc>
      </w:tr>
      <w:tr w:rsidR="00034571" w:rsidRPr="00034571" w14:paraId="389FB772" w14:textId="77777777" w:rsidTr="00DB644D">
        <w:tc>
          <w:tcPr>
            <w:tcW w:w="5000" w:type="pct"/>
            <w:gridSpan w:val="3"/>
            <w:tcBorders>
              <w:top w:val="single" w:sz="4" w:space="0" w:color="auto"/>
              <w:left w:val="single" w:sz="4" w:space="0" w:color="auto"/>
              <w:bottom w:val="single" w:sz="4" w:space="0" w:color="auto"/>
              <w:right w:val="single" w:sz="4" w:space="0" w:color="auto"/>
            </w:tcBorders>
            <w:hideMark/>
          </w:tcPr>
          <w:p w14:paraId="3ECF7A9D"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
                <w:bCs/>
                <w:iCs/>
                <w:lang w:eastAsia="en-US"/>
              </w:rPr>
              <w:t>Основное оборудование</w:t>
            </w:r>
          </w:p>
        </w:tc>
      </w:tr>
      <w:tr w:rsidR="00034571" w:rsidRPr="00034571" w14:paraId="7C00C914" w14:textId="77777777" w:rsidTr="00DB644D">
        <w:tc>
          <w:tcPr>
            <w:tcW w:w="273" w:type="pct"/>
            <w:tcBorders>
              <w:top w:val="single" w:sz="4" w:space="0" w:color="auto"/>
              <w:left w:val="single" w:sz="4" w:space="0" w:color="auto"/>
              <w:bottom w:val="single" w:sz="4" w:space="0" w:color="auto"/>
              <w:right w:val="single" w:sz="4" w:space="0" w:color="auto"/>
            </w:tcBorders>
          </w:tcPr>
          <w:p w14:paraId="624D6528" w14:textId="77777777" w:rsidR="00034571" w:rsidRPr="00034571" w:rsidRDefault="00034571" w:rsidP="00034571">
            <w:pPr>
              <w:widowControl/>
              <w:numPr>
                <w:ilvl w:val="0"/>
                <w:numId w:val="20"/>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E2E9A14"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устройства для прослушивания и визуализации учебного материала </w:t>
            </w:r>
          </w:p>
        </w:tc>
        <w:tc>
          <w:tcPr>
            <w:tcW w:w="1527" w:type="pct"/>
            <w:tcBorders>
              <w:top w:val="single" w:sz="4" w:space="0" w:color="auto"/>
              <w:left w:val="single" w:sz="4" w:space="0" w:color="auto"/>
              <w:bottom w:val="single" w:sz="4" w:space="0" w:color="auto"/>
              <w:right w:val="single" w:sz="4" w:space="0" w:color="auto"/>
            </w:tcBorders>
          </w:tcPr>
          <w:p w14:paraId="6CD9D657" w14:textId="77777777" w:rsidR="00034571" w:rsidRPr="00034571" w:rsidRDefault="00034571" w:rsidP="00034571">
            <w:pPr>
              <w:widowControl/>
              <w:suppressAutoHyphens/>
              <w:spacing w:line="259" w:lineRule="auto"/>
              <w:ind w:firstLine="0"/>
              <w:rPr>
                <w:rFonts w:eastAsia="Calibri"/>
                <w:bCs/>
                <w:iCs/>
                <w:lang w:eastAsia="en-US"/>
              </w:rPr>
            </w:pPr>
            <w:r w:rsidRPr="00034571">
              <w:rPr>
                <w:bCs/>
                <w:iCs/>
              </w:rPr>
              <w:t>ноутбук с лицензионным программным обеспечением</w:t>
            </w:r>
          </w:p>
        </w:tc>
      </w:tr>
      <w:tr w:rsidR="00034571" w:rsidRPr="00034571" w14:paraId="55B06EDB" w14:textId="77777777" w:rsidTr="00DB644D">
        <w:tc>
          <w:tcPr>
            <w:tcW w:w="273" w:type="pct"/>
            <w:tcBorders>
              <w:top w:val="single" w:sz="4" w:space="0" w:color="auto"/>
              <w:left w:val="single" w:sz="4" w:space="0" w:color="auto"/>
              <w:bottom w:val="single" w:sz="4" w:space="0" w:color="auto"/>
              <w:right w:val="single" w:sz="4" w:space="0" w:color="auto"/>
            </w:tcBorders>
          </w:tcPr>
          <w:p w14:paraId="452EFFAC" w14:textId="77777777" w:rsidR="00034571" w:rsidRPr="00034571" w:rsidRDefault="00034571" w:rsidP="00034571">
            <w:pPr>
              <w:widowControl/>
              <w:numPr>
                <w:ilvl w:val="0"/>
                <w:numId w:val="20"/>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713499E"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комплект приборов и аппаратуры медицинского назначения (термометры медицинские, тонометр, фонендоскоп, алкометр)</w:t>
            </w:r>
          </w:p>
        </w:tc>
        <w:tc>
          <w:tcPr>
            <w:tcW w:w="1527" w:type="pct"/>
            <w:tcBorders>
              <w:top w:val="single" w:sz="4" w:space="0" w:color="auto"/>
              <w:left w:val="single" w:sz="4" w:space="0" w:color="auto"/>
              <w:bottom w:val="single" w:sz="4" w:space="0" w:color="auto"/>
              <w:right w:val="single" w:sz="4" w:space="0" w:color="auto"/>
            </w:tcBorders>
          </w:tcPr>
          <w:p w14:paraId="79FC0DF5" w14:textId="77777777" w:rsidR="00034571" w:rsidRPr="00034571" w:rsidRDefault="00034571" w:rsidP="00034571">
            <w:pPr>
              <w:widowControl/>
              <w:suppressAutoHyphens/>
              <w:spacing w:line="259" w:lineRule="auto"/>
              <w:ind w:firstLine="0"/>
              <w:rPr>
                <w:rFonts w:eastAsia="Calibri"/>
                <w:bCs/>
                <w:iCs/>
                <w:lang w:eastAsia="en-US"/>
              </w:rPr>
            </w:pPr>
            <w:r w:rsidRPr="00034571">
              <w:rPr>
                <w:rFonts w:eastAsia="Calibri"/>
                <w:bCs/>
                <w:iCs/>
                <w:lang w:eastAsia="en-US"/>
              </w:rPr>
              <w:t xml:space="preserve">приборы и аппаратура медицинского назначения </w:t>
            </w:r>
          </w:p>
        </w:tc>
      </w:tr>
      <w:tr w:rsidR="00034571" w:rsidRPr="00034571" w14:paraId="37A26887" w14:textId="77777777" w:rsidTr="00DB644D">
        <w:tc>
          <w:tcPr>
            <w:tcW w:w="273" w:type="pct"/>
            <w:tcBorders>
              <w:top w:val="single" w:sz="4" w:space="0" w:color="auto"/>
              <w:left w:val="single" w:sz="4" w:space="0" w:color="auto"/>
              <w:bottom w:val="single" w:sz="4" w:space="0" w:color="auto"/>
              <w:right w:val="single" w:sz="4" w:space="0" w:color="auto"/>
            </w:tcBorders>
          </w:tcPr>
          <w:p w14:paraId="6C99B553" w14:textId="77777777" w:rsidR="00034571" w:rsidRPr="00034571" w:rsidRDefault="00034571" w:rsidP="00034571">
            <w:pPr>
              <w:widowControl/>
              <w:numPr>
                <w:ilvl w:val="0"/>
                <w:numId w:val="20"/>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tcPr>
          <w:p w14:paraId="5FCE3553"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комплект аппаратуры для реанимационного пособия (дефибриллятор)</w:t>
            </w:r>
          </w:p>
        </w:tc>
        <w:tc>
          <w:tcPr>
            <w:tcW w:w="1527" w:type="pct"/>
            <w:tcBorders>
              <w:top w:val="single" w:sz="4" w:space="0" w:color="auto"/>
              <w:left w:val="single" w:sz="4" w:space="0" w:color="auto"/>
              <w:bottom w:val="single" w:sz="4" w:space="0" w:color="auto"/>
              <w:right w:val="single" w:sz="4" w:space="0" w:color="auto"/>
            </w:tcBorders>
          </w:tcPr>
          <w:p w14:paraId="04E09AE1" w14:textId="77777777" w:rsidR="00034571" w:rsidRPr="00034571" w:rsidRDefault="00034571" w:rsidP="00034571">
            <w:pPr>
              <w:widowControl/>
              <w:suppressAutoHyphens/>
              <w:spacing w:line="259" w:lineRule="auto"/>
              <w:ind w:firstLine="0"/>
              <w:rPr>
                <w:rFonts w:eastAsia="Calibri"/>
                <w:bCs/>
                <w:iCs/>
                <w:lang w:eastAsia="en-US"/>
              </w:rPr>
            </w:pPr>
            <w:r w:rsidRPr="00034571">
              <w:rPr>
                <w:rFonts w:eastAsia="Calibri"/>
                <w:bCs/>
                <w:iCs/>
                <w:lang w:eastAsia="en-US"/>
              </w:rPr>
              <w:t>комплект аппаратуры для реанимационного пособия</w:t>
            </w:r>
          </w:p>
        </w:tc>
      </w:tr>
      <w:tr w:rsidR="00034571" w:rsidRPr="00034571" w14:paraId="0DB2CD8D" w14:textId="77777777" w:rsidTr="00DB644D">
        <w:tc>
          <w:tcPr>
            <w:tcW w:w="5000" w:type="pct"/>
            <w:gridSpan w:val="3"/>
            <w:tcBorders>
              <w:top w:val="single" w:sz="4" w:space="0" w:color="auto"/>
              <w:left w:val="single" w:sz="4" w:space="0" w:color="auto"/>
              <w:bottom w:val="single" w:sz="4" w:space="0" w:color="auto"/>
              <w:right w:val="single" w:sz="4" w:space="0" w:color="auto"/>
            </w:tcBorders>
            <w:hideMark/>
          </w:tcPr>
          <w:p w14:paraId="6C90E51F"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
                <w:bCs/>
                <w:lang w:val="en-US" w:eastAsia="en-US"/>
              </w:rPr>
              <w:t>III</w:t>
            </w:r>
            <w:r w:rsidRPr="00034571">
              <w:rPr>
                <w:rFonts w:eastAsia="Calibri"/>
                <w:b/>
                <w:bCs/>
                <w:lang w:eastAsia="en-US"/>
              </w:rPr>
              <w:t xml:space="preserve"> Демонстрационные учебно-наглядные пособия</w:t>
            </w:r>
          </w:p>
        </w:tc>
      </w:tr>
      <w:tr w:rsidR="00034571" w:rsidRPr="00034571" w14:paraId="32A29252" w14:textId="77777777" w:rsidTr="00DB644D">
        <w:tc>
          <w:tcPr>
            <w:tcW w:w="5000" w:type="pct"/>
            <w:gridSpan w:val="3"/>
            <w:tcBorders>
              <w:top w:val="single" w:sz="4" w:space="0" w:color="auto"/>
              <w:left w:val="single" w:sz="4" w:space="0" w:color="auto"/>
              <w:bottom w:val="single" w:sz="4" w:space="0" w:color="auto"/>
              <w:right w:val="single" w:sz="4" w:space="0" w:color="auto"/>
            </w:tcBorders>
            <w:hideMark/>
          </w:tcPr>
          <w:p w14:paraId="1F84544B"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
                <w:bCs/>
                <w:lang w:eastAsia="en-US"/>
              </w:rPr>
              <w:t>Основное оборудование</w:t>
            </w:r>
          </w:p>
        </w:tc>
      </w:tr>
      <w:tr w:rsidR="00034571" w:rsidRPr="00034571" w14:paraId="59B8577C" w14:textId="77777777" w:rsidTr="00DB644D">
        <w:tc>
          <w:tcPr>
            <w:tcW w:w="273" w:type="pct"/>
            <w:tcBorders>
              <w:top w:val="single" w:sz="4" w:space="0" w:color="auto"/>
              <w:left w:val="single" w:sz="4" w:space="0" w:color="auto"/>
              <w:bottom w:val="single" w:sz="4" w:space="0" w:color="auto"/>
              <w:right w:val="single" w:sz="4" w:space="0" w:color="auto"/>
            </w:tcBorders>
          </w:tcPr>
          <w:p w14:paraId="21D41BCC"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613B29F0"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тренажер для отработки навыков СЛР взрослому </w:t>
            </w:r>
          </w:p>
        </w:tc>
        <w:tc>
          <w:tcPr>
            <w:tcW w:w="1527" w:type="pct"/>
            <w:tcBorders>
              <w:top w:val="single" w:sz="4" w:space="0" w:color="auto"/>
              <w:left w:val="single" w:sz="4" w:space="0" w:color="auto"/>
              <w:bottom w:val="single" w:sz="4" w:space="0" w:color="auto"/>
              <w:right w:val="single" w:sz="4" w:space="0" w:color="auto"/>
            </w:tcBorders>
          </w:tcPr>
          <w:p w14:paraId="35C4CB4F"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тренажер для отработки навыков СЛР взрослому </w:t>
            </w:r>
          </w:p>
        </w:tc>
      </w:tr>
      <w:tr w:rsidR="00034571" w:rsidRPr="00034571" w14:paraId="6B59D6E9" w14:textId="77777777" w:rsidTr="00DB644D">
        <w:tc>
          <w:tcPr>
            <w:tcW w:w="273" w:type="pct"/>
            <w:tcBorders>
              <w:top w:val="single" w:sz="4" w:space="0" w:color="auto"/>
              <w:left w:val="single" w:sz="4" w:space="0" w:color="auto"/>
              <w:bottom w:val="single" w:sz="4" w:space="0" w:color="auto"/>
              <w:right w:val="single" w:sz="4" w:space="0" w:color="auto"/>
            </w:tcBorders>
          </w:tcPr>
          <w:p w14:paraId="10011C52"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15A83B53"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тренажер для отработки навыков СЛР новорожденному </w:t>
            </w:r>
          </w:p>
        </w:tc>
        <w:tc>
          <w:tcPr>
            <w:tcW w:w="1527" w:type="pct"/>
            <w:tcBorders>
              <w:top w:val="single" w:sz="4" w:space="0" w:color="auto"/>
              <w:left w:val="single" w:sz="4" w:space="0" w:color="auto"/>
              <w:bottom w:val="single" w:sz="4" w:space="0" w:color="auto"/>
              <w:right w:val="single" w:sz="4" w:space="0" w:color="auto"/>
            </w:tcBorders>
          </w:tcPr>
          <w:p w14:paraId="71F8A834"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тренажер для отработки </w:t>
            </w:r>
            <w:r w:rsidRPr="00034571">
              <w:rPr>
                <w:rFonts w:eastAsia="Calibri"/>
                <w:bCs/>
                <w:iCs/>
                <w:lang w:eastAsia="en-US"/>
              </w:rPr>
              <w:lastRenderedPageBreak/>
              <w:t xml:space="preserve">навыков СЛР новорожденному </w:t>
            </w:r>
          </w:p>
        </w:tc>
      </w:tr>
      <w:tr w:rsidR="00034571" w:rsidRPr="00034571" w14:paraId="5E851F47" w14:textId="77777777" w:rsidTr="00DB644D">
        <w:tc>
          <w:tcPr>
            <w:tcW w:w="273" w:type="pct"/>
            <w:tcBorders>
              <w:top w:val="single" w:sz="4" w:space="0" w:color="auto"/>
              <w:left w:val="single" w:sz="4" w:space="0" w:color="auto"/>
              <w:bottom w:val="single" w:sz="4" w:space="0" w:color="auto"/>
              <w:right w:val="single" w:sz="4" w:space="0" w:color="auto"/>
            </w:tcBorders>
          </w:tcPr>
          <w:p w14:paraId="7096AAF1"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5F28DAF5"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манекен новорождённого для ухода</w:t>
            </w:r>
          </w:p>
        </w:tc>
        <w:tc>
          <w:tcPr>
            <w:tcW w:w="1527" w:type="pct"/>
            <w:tcBorders>
              <w:top w:val="single" w:sz="4" w:space="0" w:color="auto"/>
              <w:left w:val="single" w:sz="4" w:space="0" w:color="auto"/>
              <w:bottom w:val="single" w:sz="4" w:space="0" w:color="auto"/>
              <w:right w:val="single" w:sz="4" w:space="0" w:color="auto"/>
            </w:tcBorders>
          </w:tcPr>
          <w:p w14:paraId="3D64C923" w14:textId="77777777" w:rsidR="00034571" w:rsidRPr="00034571" w:rsidRDefault="00034571" w:rsidP="00034571">
            <w:pPr>
              <w:widowControl/>
              <w:suppressAutoHyphens/>
              <w:spacing w:line="276" w:lineRule="auto"/>
              <w:ind w:firstLine="6"/>
              <w:rPr>
                <w:rFonts w:eastAsia="Calibri"/>
                <w:bCs/>
                <w:iCs/>
                <w:lang w:eastAsia="en-US"/>
              </w:rPr>
            </w:pPr>
            <w:r w:rsidRPr="00034571">
              <w:rPr>
                <w:rFonts w:eastAsia="Calibri"/>
                <w:bCs/>
                <w:iCs/>
                <w:lang w:eastAsia="en-US"/>
              </w:rPr>
              <w:t>манекен новорождённого</w:t>
            </w:r>
          </w:p>
        </w:tc>
      </w:tr>
      <w:tr w:rsidR="00034571" w:rsidRPr="00034571" w14:paraId="46009C77" w14:textId="77777777" w:rsidTr="00DB644D">
        <w:tc>
          <w:tcPr>
            <w:tcW w:w="273" w:type="pct"/>
            <w:tcBorders>
              <w:top w:val="single" w:sz="4" w:space="0" w:color="auto"/>
              <w:left w:val="single" w:sz="4" w:space="0" w:color="auto"/>
              <w:bottom w:val="single" w:sz="4" w:space="0" w:color="auto"/>
              <w:right w:val="single" w:sz="4" w:space="0" w:color="auto"/>
            </w:tcBorders>
          </w:tcPr>
          <w:p w14:paraId="340DBF49"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E701ADB"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комплект медицинского инструментария, расходные материалы </w:t>
            </w:r>
          </w:p>
        </w:tc>
        <w:tc>
          <w:tcPr>
            <w:tcW w:w="1527" w:type="pct"/>
            <w:tcBorders>
              <w:top w:val="single" w:sz="4" w:space="0" w:color="auto"/>
              <w:left w:val="single" w:sz="4" w:space="0" w:color="auto"/>
              <w:bottom w:val="single" w:sz="4" w:space="0" w:color="auto"/>
              <w:right w:val="single" w:sz="4" w:space="0" w:color="auto"/>
            </w:tcBorders>
          </w:tcPr>
          <w:p w14:paraId="7DC2F409"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 xml:space="preserve">мешок </w:t>
            </w:r>
            <w:proofErr w:type="spellStart"/>
            <w:r w:rsidRPr="00034571">
              <w:rPr>
                <w:rFonts w:eastAsia="Calibri"/>
                <w:bCs/>
                <w:iCs/>
                <w:lang w:eastAsia="en-US"/>
              </w:rPr>
              <w:t>Амбу</w:t>
            </w:r>
            <w:proofErr w:type="spellEnd"/>
            <w:r w:rsidRPr="00034571">
              <w:rPr>
                <w:rFonts w:eastAsia="Calibri"/>
                <w:bCs/>
                <w:iCs/>
                <w:lang w:eastAsia="en-US"/>
              </w:rPr>
              <w:t xml:space="preserve">, воздуховоды, наборы для интубации трахеи, </w:t>
            </w:r>
            <w:proofErr w:type="spellStart"/>
            <w:r w:rsidRPr="00034571">
              <w:rPr>
                <w:rFonts w:eastAsia="Calibri"/>
                <w:bCs/>
                <w:iCs/>
                <w:lang w:eastAsia="en-US"/>
              </w:rPr>
              <w:t>лярингеальные</w:t>
            </w:r>
            <w:proofErr w:type="spellEnd"/>
            <w:r w:rsidRPr="00034571">
              <w:rPr>
                <w:rFonts w:eastAsia="Calibri"/>
                <w:bCs/>
                <w:iCs/>
                <w:lang w:eastAsia="en-US"/>
              </w:rPr>
              <w:t xml:space="preserve"> маски, набор для </w:t>
            </w:r>
            <w:proofErr w:type="spellStart"/>
            <w:r w:rsidRPr="00034571">
              <w:rPr>
                <w:rFonts w:eastAsia="Calibri"/>
                <w:bCs/>
                <w:iCs/>
                <w:lang w:eastAsia="en-US"/>
              </w:rPr>
              <w:t>коникотомии</w:t>
            </w:r>
            <w:proofErr w:type="spellEnd"/>
            <w:r w:rsidRPr="00034571">
              <w:rPr>
                <w:rFonts w:eastAsia="Calibri"/>
                <w:bCs/>
                <w:iCs/>
                <w:lang w:eastAsia="en-US"/>
              </w:rPr>
              <w:t>,</w:t>
            </w:r>
          </w:p>
          <w:p w14:paraId="3B18EB1D"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расходные материалы</w:t>
            </w:r>
          </w:p>
        </w:tc>
      </w:tr>
      <w:tr w:rsidR="00034571" w:rsidRPr="00034571" w14:paraId="2F240BE1" w14:textId="77777777" w:rsidTr="00DB644D">
        <w:tc>
          <w:tcPr>
            <w:tcW w:w="273" w:type="pct"/>
            <w:tcBorders>
              <w:top w:val="single" w:sz="4" w:space="0" w:color="auto"/>
              <w:left w:val="single" w:sz="4" w:space="0" w:color="auto"/>
              <w:bottom w:val="single" w:sz="4" w:space="0" w:color="auto"/>
              <w:right w:val="single" w:sz="4" w:space="0" w:color="auto"/>
            </w:tcBorders>
          </w:tcPr>
          <w:p w14:paraId="207F4E69"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EEFC911" w14:textId="77777777" w:rsidR="00034571" w:rsidRPr="00034571" w:rsidRDefault="00034571" w:rsidP="00034571">
            <w:pPr>
              <w:widowControl/>
              <w:shd w:val="clear" w:color="auto" w:fill="FFFFFF"/>
              <w:ind w:firstLine="0"/>
              <w:jc w:val="left"/>
              <w:outlineLvl w:val="0"/>
              <w:rPr>
                <w:bCs/>
                <w:kern w:val="36"/>
              </w:rPr>
            </w:pPr>
            <w:r w:rsidRPr="00034571">
              <w:rPr>
                <w:rFonts w:eastAsia="Calibri"/>
                <w:bCs/>
                <w:iCs/>
                <w:lang w:eastAsia="en-US"/>
              </w:rPr>
              <w:t>комплект нормативно-правовой и медицинской документации</w:t>
            </w:r>
            <w:r w:rsidRPr="00034571">
              <w:rPr>
                <w:bCs/>
                <w:color w:val="FF0000"/>
                <w:kern w:val="36"/>
              </w:rPr>
              <w:t xml:space="preserve"> </w:t>
            </w:r>
          </w:p>
          <w:p w14:paraId="6001707C" w14:textId="77777777" w:rsidR="00034571" w:rsidRPr="00034571" w:rsidRDefault="00034571" w:rsidP="00034571">
            <w:pPr>
              <w:widowControl/>
              <w:shd w:val="clear" w:color="auto" w:fill="FFFFFF"/>
              <w:ind w:firstLine="0"/>
              <w:outlineLvl w:val="0"/>
              <w:rPr>
                <w:bCs/>
                <w:kern w:val="36"/>
              </w:rPr>
            </w:pPr>
            <w:r w:rsidRPr="00034571">
              <w:rPr>
                <w:bCs/>
                <w:kern w:val="36"/>
              </w:rPr>
              <w:t>Постановление Правительства РФ от 20 сентября 2012 г. N 950 «Об утверждении Правил определения момента смерти человека, в том числе критериев и процедуры установления смерти человека, Правил прекращения реанимационных мероприятий и формы протокола установления смерти человека»</w:t>
            </w:r>
          </w:p>
          <w:p w14:paraId="324520AF" w14:textId="77777777" w:rsidR="00034571" w:rsidRPr="00034571" w:rsidRDefault="00034571" w:rsidP="00034571">
            <w:pPr>
              <w:keepNext/>
              <w:widowControl/>
              <w:shd w:val="clear" w:color="auto" w:fill="FFFFFF"/>
              <w:ind w:firstLine="0"/>
              <w:outlineLvl w:val="0"/>
              <w:rPr>
                <w:bCs/>
                <w:kern w:val="32"/>
                <w:lang w:eastAsia="en-US"/>
              </w:rPr>
            </w:pPr>
            <w:r w:rsidRPr="00034571">
              <w:rPr>
                <w:bCs/>
                <w:kern w:val="32"/>
                <w:lang w:eastAsia="en-US"/>
              </w:rPr>
              <w:t>Приказ Министерства здравоохранения и социального развития РФ от 27 декабря 2011 г. N 1687н "О медицинских критериях рождения, форме документа о рождении и порядке ее выдачи" (с изменениями и дополнениями)</w:t>
            </w:r>
          </w:p>
          <w:p w14:paraId="2103B909" w14:textId="77777777" w:rsidR="00034571" w:rsidRPr="00034571" w:rsidRDefault="00034571" w:rsidP="00034571">
            <w:pPr>
              <w:widowControl/>
              <w:ind w:firstLine="0"/>
              <w:rPr>
                <w:rFonts w:eastAsia="Calibri"/>
                <w:sz w:val="28"/>
                <w:szCs w:val="28"/>
                <w:lang w:eastAsia="en-US"/>
              </w:rPr>
            </w:pPr>
            <w:r w:rsidRPr="00034571">
              <w:rPr>
                <w:rFonts w:eastAsia="Calibri"/>
                <w:lang w:eastAsia="en-US"/>
              </w:rPr>
              <w:t xml:space="preserve">Рекомендации по проведению реанимационных мероприятий Европейского совета по реанимации (пересмотр 2015 г.) Под редакцией </w:t>
            </w:r>
            <w:proofErr w:type="spellStart"/>
            <w:r w:rsidRPr="00034571">
              <w:rPr>
                <w:rFonts w:eastAsia="Calibri"/>
                <w:lang w:eastAsia="en-US"/>
              </w:rPr>
              <w:t>членакорреспондента</w:t>
            </w:r>
            <w:proofErr w:type="spellEnd"/>
            <w:r w:rsidRPr="00034571">
              <w:rPr>
                <w:rFonts w:eastAsia="Calibri"/>
                <w:lang w:eastAsia="en-US"/>
              </w:rPr>
              <w:t xml:space="preserve"> РАН Мороза В. В. 3е издание, переработанное и дополненное Москва 2016</w:t>
            </w:r>
          </w:p>
        </w:tc>
        <w:tc>
          <w:tcPr>
            <w:tcW w:w="1527" w:type="pct"/>
            <w:tcBorders>
              <w:top w:val="single" w:sz="4" w:space="0" w:color="auto"/>
              <w:left w:val="single" w:sz="4" w:space="0" w:color="auto"/>
              <w:bottom w:val="single" w:sz="4" w:space="0" w:color="auto"/>
              <w:right w:val="single" w:sz="4" w:space="0" w:color="auto"/>
            </w:tcBorders>
          </w:tcPr>
          <w:p w14:paraId="26DE517B" w14:textId="77777777" w:rsidR="00034571" w:rsidRPr="00034571" w:rsidRDefault="00034571" w:rsidP="00034571">
            <w:pPr>
              <w:widowControl/>
              <w:shd w:val="clear" w:color="auto" w:fill="FFFFFF"/>
              <w:ind w:firstLine="0"/>
              <w:jc w:val="left"/>
              <w:outlineLvl w:val="0"/>
              <w:rPr>
                <w:bCs/>
                <w:kern w:val="36"/>
              </w:rPr>
            </w:pPr>
            <w:r w:rsidRPr="00034571">
              <w:rPr>
                <w:rFonts w:eastAsia="Calibri"/>
                <w:bCs/>
                <w:iCs/>
                <w:lang w:eastAsia="en-US"/>
              </w:rPr>
              <w:t>комплект нормативно-правовой и медицинской документации</w:t>
            </w:r>
            <w:r w:rsidRPr="00034571">
              <w:rPr>
                <w:bCs/>
                <w:color w:val="FF0000"/>
                <w:kern w:val="36"/>
              </w:rPr>
              <w:t xml:space="preserve"> </w:t>
            </w:r>
          </w:p>
          <w:p w14:paraId="39E8B2E7" w14:textId="77777777" w:rsidR="00034571" w:rsidRPr="00034571" w:rsidRDefault="00034571" w:rsidP="00034571">
            <w:pPr>
              <w:widowControl/>
              <w:suppressAutoHyphens/>
              <w:spacing w:line="276" w:lineRule="auto"/>
              <w:ind w:firstLine="709"/>
              <w:rPr>
                <w:rFonts w:eastAsia="Calibri"/>
                <w:bCs/>
                <w:iCs/>
                <w:lang w:eastAsia="en-US"/>
              </w:rPr>
            </w:pPr>
          </w:p>
        </w:tc>
      </w:tr>
      <w:tr w:rsidR="00034571" w:rsidRPr="00034571" w14:paraId="60334455" w14:textId="77777777" w:rsidTr="00DB644D">
        <w:tc>
          <w:tcPr>
            <w:tcW w:w="273" w:type="pct"/>
            <w:tcBorders>
              <w:top w:val="single" w:sz="4" w:space="0" w:color="auto"/>
              <w:left w:val="single" w:sz="4" w:space="0" w:color="auto"/>
              <w:bottom w:val="single" w:sz="4" w:space="0" w:color="auto"/>
              <w:right w:val="single" w:sz="4" w:space="0" w:color="auto"/>
            </w:tcBorders>
          </w:tcPr>
          <w:p w14:paraId="14E886EA" w14:textId="77777777" w:rsidR="00034571" w:rsidRPr="00034571" w:rsidRDefault="00034571" w:rsidP="00034571">
            <w:pPr>
              <w:widowControl/>
              <w:numPr>
                <w:ilvl w:val="0"/>
                <w:numId w:val="21"/>
              </w:numPr>
              <w:suppressAutoHyphens/>
              <w:spacing w:after="160" w:line="276" w:lineRule="auto"/>
              <w:ind w:left="0" w:firstLine="0"/>
              <w:jc w:val="left"/>
              <w:rPr>
                <w:rFonts w:eastAsia="Calibri"/>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78C801F" w14:textId="77777777" w:rsidR="00034571" w:rsidRPr="00034571" w:rsidRDefault="00034571" w:rsidP="00034571">
            <w:pPr>
              <w:widowControl/>
              <w:suppressAutoHyphens/>
              <w:spacing w:line="276" w:lineRule="auto"/>
              <w:ind w:firstLine="0"/>
              <w:rPr>
                <w:rFonts w:eastAsia="Calibri"/>
                <w:bCs/>
                <w:iCs/>
                <w:lang w:eastAsia="en-US"/>
              </w:rPr>
            </w:pPr>
            <w:r w:rsidRPr="00034571">
              <w:rPr>
                <w:rFonts w:eastAsia="Calibri"/>
                <w:bCs/>
                <w:iCs/>
                <w:lang w:eastAsia="en-US"/>
              </w:rPr>
              <w:t>напольные коврики</w:t>
            </w:r>
          </w:p>
        </w:tc>
        <w:tc>
          <w:tcPr>
            <w:tcW w:w="1527" w:type="pct"/>
            <w:tcBorders>
              <w:top w:val="single" w:sz="4" w:space="0" w:color="auto"/>
              <w:left w:val="single" w:sz="4" w:space="0" w:color="auto"/>
              <w:bottom w:val="single" w:sz="4" w:space="0" w:color="auto"/>
              <w:right w:val="single" w:sz="4" w:space="0" w:color="auto"/>
            </w:tcBorders>
          </w:tcPr>
          <w:p w14:paraId="241BF92F" w14:textId="77777777" w:rsidR="00034571" w:rsidRPr="00034571" w:rsidRDefault="00034571" w:rsidP="00034571">
            <w:pPr>
              <w:widowControl/>
              <w:suppressAutoHyphens/>
              <w:spacing w:line="276" w:lineRule="auto"/>
              <w:ind w:firstLine="6"/>
              <w:rPr>
                <w:rFonts w:eastAsia="Calibri"/>
                <w:bCs/>
                <w:iCs/>
                <w:lang w:eastAsia="en-US"/>
              </w:rPr>
            </w:pPr>
            <w:r w:rsidRPr="00034571">
              <w:rPr>
                <w:rFonts w:eastAsia="Calibri"/>
                <w:bCs/>
                <w:iCs/>
                <w:lang w:eastAsia="en-US"/>
              </w:rPr>
              <w:t>напольные коврики</w:t>
            </w:r>
          </w:p>
        </w:tc>
      </w:tr>
    </w:tbl>
    <w:p w14:paraId="29D15CED" w14:textId="77777777" w:rsidR="00034571" w:rsidRPr="00034571" w:rsidRDefault="00034571" w:rsidP="00034571">
      <w:pPr>
        <w:widowControl/>
        <w:suppressAutoHyphens/>
        <w:spacing w:after="160" w:line="276" w:lineRule="auto"/>
        <w:ind w:firstLine="709"/>
        <w:rPr>
          <w:bCs/>
        </w:rPr>
      </w:pPr>
    </w:p>
    <w:p w14:paraId="5FE6C716" w14:textId="77777777" w:rsidR="00034571" w:rsidRPr="00034571" w:rsidRDefault="00034571" w:rsidP="00034571">
      <w:pPr>
        <w:widowControl/>
        <w:spacing w:line="259" w:lineRule="auto"/>
        <w:ind w:firstLine="709"/>
        <w:rPr>
          <w:rFonts w:eastAsia="Calibri"/>
          <w:b/>
          <w:i/>
          <w:lang w:eastAsia="en-US"/>
        </w:rPr>
      </w:pPr>
      <w:r w:rsidRPr="00034571">
        <w:rPr>
          <w:rFonts w:eastAsia="Calibri"/>
          <w:b/>
          <w:i/>
          <w:lang w:eastAsia="en-US"/>
        </w:rPr>
        <w:t xml:space="preserve">Кабинет Акушерства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70" w:type="dxa"/>
        </w:tblCellMar>
        <w:tblLook w:val="04A0" w:firstRow="1" w:lastRow="0" w:firstColumn="1" w:lastColumn="0" w:noHBand="0" w:noVBand="1"/>
      </w:tblPr>
      <w:tblGrid>
        <w:gridCol w:w="560"/>
        <w:gridCol w:w="6586"/>
        <w:gridCol w:w="3145"/>
      </w:tblGrid>
      <w:tr w:rsidR="00034571" w:rsidRPr="00034571" w14:paraId="011EC39E" w14:textId="77777777" w:rsidTr="00DB644D">
        <w:tc>
          <w:tcPr>
            <w:tcW w:w="272" w:type="pct"/>
            <w:shd w:val="clear" w:color="auto" w:fill="auto"/>
            <w:vAlign w:val="center"/>
          </w:tcPr>
          <w:p w14:paraId="337092C6" w14:textId="77777777" w:rsidR="00034571" w:rsidRPr="00034571" w:rsidRDefault="00034571" w:rsidP="00034571">
            <w:pPr>
              <w:widowControl/>
              <w:suppressAutoHyphens/>
              <w:ind w:firstLine="709"/>
              <w:rPr>
                <w:rFonts w:eastAsia="Calibri"/>
                <w:bCs/>
                <w:iCs/>
                <w:lang w:eastAsia="en-US"/>
              </w:rPr>
            </w:pPr>
            <w:r w:rsidRPr="00034571">
              <w:rPr>
                <w:rFonts w:eastAsia="Calibri"/>
                <w:bCs/>
                <w:iCs/>
                <w:lang w:eastAsia="en-US"/>
              </w:rPr>
              <w:t>№</w:t>
            </w:r>
          </w:p>
        </w:tc>
        <w:tc>
          <w:tcPr>
            <w:tcW w:w="3200" w:type="pct"/>
            <w:shd w:val="clear" w:color="auto" w:fill="auto"/>
            <w:vAlign w:val="center"/>
          </w:tcPr>
          <w:p w14:paraId="00BB9278" w14:textId="77777777" w:rsidR="00034571" w:rsidRPr="00034571" w:rsidRDefault="00034571" w:rsidP="00034571">
            <w:pPr>
              <w:widowControl/>
              <w:suppressAutoHyphens/>
              <w:ind w:firstLine="709"/>
              <w:rPr>
                <w:rFonts w:eastAsia="Calibri"/>
                <w:bCs/>
                <w:iCs/>
                <w:lang w:eastAsia="en-US"/>
              </w:rPr>
            </w:pPr>
            <w:r w:rsidRPr="00034571">
              <w:rPr>
                <w:rFonts w:eastAsia="Calibri"/>
                <w:bCs/>
                <w:iCs/>
                <w:lang w:eastAsia="en-US"/>
              </w:rPr>
              <w:t>Наименование оборудования</w:t>
            </w:r>
          </w:p>
        </w:tc>
        <w:tc>
          <w:tcPr>
            <w:tcW w:w="1528" w:type="pct"/>
            <w:shd w:val="clear" w:color="auto" w:fill="auto"/>
            <w:vAlign w:val="center"/>
          </w:tcPr>
          <w:p w14:paraId="36EEC595" w14:textId="77777777" w:rsidR="00034571" w:rsidRPr="00034571" w:rsidRDefault="00034571" w:rsidP="00034571">
            <w:pPr>
              <w:widowControl/>
              <w:suppressAutoHyphens/>
              <w:ind w:firstLine="0"/>
              <w:jc w:val="center"/>
              <w:rPr>
                <w:rFonts w:eastAsia="Calibri"/>
                <w:bCs/>
                <w:iCs/>
                <w:lang w:eastAsia="en-US"/>
              </w:rPr>
            </w:pPr>
            <w:r w:rsidRPr="00034571">
              <w:rPr>
                <w:rFonts w:eastAsia="Calibri"/>
                <w:bCs/>
                <w:iCs/>
                <w:lang w:eastAsia="en-US"/>
              </w:rPr>
              <w:t>Техническое описание</w:t>
            </w:r>
          </w:p>
        </w:tc>
      </w:tr>
      <w:tr w:rsidR="00034571" w:rsidRPr="00034571" w14:paraId="73C30706" w14:textId="77777777" w:rsidTr="00DB644D">
        <w:trPr>
          <w:trHeight w:val="278"/>
        </w:trPr>
        <w:tc>
          <w:tcPr>
            <w:tcW w:w="5000" w:type="pct"/>
            <w:gridSpan w:val="3"/>
            <w:shd w:val="clear" w:color="auto" w:fill="auto"/>
          </w:tcPr>
          <w:p w14:paraId="14434537" w14:textId="77777777" w:rsidR="00034571" w:rsidRPr="00034571" w:rsidRDefault="00034571" w:rsidP="00034571">
            <w:pPr>
              <w:widowControl/>
              <w:suppressAutoHyphens/>
              <w:ind w:firstLine="0"/>
              <w:rPr>
                <w:rFonts w:eastAsia="Calibri"/>
                <w:b/>
                <w:bCs/>
                <w:iCs/>
                <w:lang w:eastAsia="en-US"/>
              </w:rPr>
            </w:pPr>
            <w:r w:rsidRPr="00034571">
              <w:rPr>
                <w:rFonts w:eastAsia="Calibri"/>
                <w:b/>
                <w:bCs/>
                <w:iCs/>
                <w:lang w:val="en-US" w:eastAsia="en-US"/>
              </w:rPr>
              <w:t>I</w:t>
            </w:r>
            <w:r w:rsidRPr="00034571">
              <w:rPr>
                <w:rFonts w:eastAsia="Calibri"/>
                <w:b/>
                <w:bCs/>
                <w:iCs/>
                <w:lang w:eastAsia="en-US"/>
              </w:rPr>
              <w:t xml:space="preserve"> Специализированная мебель и системы хранения</w:t>
            </w:r>
          </w:p>
        </w:tc>
      </w:tr>
      <w:tr w:rsidR="00034571" w:rsidRPr="00034571" w14:paraId="198D5355" w14:textId="77777777" w:rsidTr="00DB644D">
        <w:trPr>
          <w:trHeight w:val="277"/>
        </w:trPr>
        <w:tc>
          <w:tcPr>
            <w:tcW w:w="5000" w:type="pct"/>
            <w:gridSpan w:val="3"/>
            <w:shd w:val="clear" w:color="auto" w:fill="auto"/>
          </w:tcPr>
          <w:p w14:paraId="1BF177CA" w14:textId="77777777" w:rsidR="00034571" w:rsidRPr="00034571" w:rsidRDefault="00034571" w:rsidP="00034571">
            <w:pPr>
              <w:widowControl/>
              <w:suppressAutoHyphens/>
              <w:ind w:firstLine="0"/>
              <w:rPr>
                <w:rFonts w:eastAsia="Calibri"/>
                <w:b/>
                <w:bCs/>
                <w:iCs/>
                <w:lang w:eastAsia="en-US"/>
              </w:rPr>
            </w:pPr>
            <w:r w:rsidRPr="00034571">
              <w:rPr>
                <w:rFonts w:eastAsia="Calibri"/>
                <w:b/>
                <w:bCs/>
                <w:iCs/>
                <w:lang w:eastAsia="en-US"/>
              </w:rPr>
              <w:t>Основное оборудование</w:t>
            </w:r>
          </w:p>
        </w:tc>
      </w:tr>
      <w:tr w:rsidR="00034571" w:rsidRPr="00034571" w14:paraId="35DA8049" w14:textId="77777777" w:rsidTr="00DB644D">
        <w:tc>
          <w:tcPr>
            <w:tcW w:w="272" w:type="pct"/>
            <w:shd w:val="clear" w:color="auto" w:fill="auto"/>
          </w:tcPr>
          <w:p w14:paraId="5DC29A46"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0DA56AB1"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функциональная мебель для обеспечения посадочных мест по количеству обучающихся</w:t>
            </w:r>
          </w:p>
        </w:tc>
        <w:tc>
          <w:tcPr>
            <w:tcW w:w="1528" w:type="pct"/>
            <w:shd w:val="clear" w:color="auto" w:fill="auto"/>
          </w:tcPr>
          <w:p w14:paraId="1DFAB410" w14:textId="77777777" w:rsidR="00034571" w:rsidRPr="00034571" w:rsidRDefault="00034571" w:rsidP="00034571">
            <w:pPr>
              <w:widowControl/>
              <w:suppressAutoHyphens/>
              <w:ind w:firstLine="0"/>
              <w:jc w:val="left"/>
              <w:rPr>
                <w:rFonts w:eastAsia="Calibri"/>
                <w:bCs/>
                <w:iCs/>
                <w:lang w:eastAsia="en-US"/>
              </w:rPr>
            </w:pPr>
            <w:r w:rsidRPr="00034571">
              <w:rPr>
                <w:iCs/>
                <w:szCs w:val="28"/>
                <w:lang w:eastAsia="en-US"/>
              </w:rPr>
              <w:t>ученические парты</w:t>
            </w:r>
          </w:p>
        </w:tc>
      </w:tr>
      <w:tr w:rsidR="00034571" w:rsidRPr="00034571" w14:paraId="477F04DF" w14:textId="77777777" w:rsidTr="00DB644D">
        <w:tc>
          <w:tcPr>
            <w:tcW w:w="272" w:type="pct"/>
            <w:shd w:val="clear" w:color="auto" w:fill="auto"/>
          </w:tcPr>
          <w:p w14:paraId="1A784C62"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1417199B"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функциональная мебель для оборудования рабочего места преподавателя</w:t>
            </w:r>
          </w:p>
        </w:tc>
        <w:tc>
          <w:tcPr>
            <w:tcW w:w="1528" w:type="pct"/>
            <w:shd w:val="clear" w:color="auto" w:fill="auto"/>
          </w:tcPr>
          <w:p w14:paraId="553E0628" w14:textId="77777777" w:rsidR="00034571" w:rsidRPr="00034571" w:rsidRDefault="00034571" w:rsidP="00034571">
            <w:pPr>
              <w:widowControl/>
              <w:suppressAutoHyphens/>
              <w:ind w:firstLine="0"/>
              <w:rPr>
                <w:rFonts w:eastAsia="Calibri"/>
                <w:bCs/>
                <w:iCs/>
                <w:lang w:eastAsia="en-US"/>
              </w:rPr>
            </w:pPr>
            <w:r w:rsidRPr="00034571">
              <w:rPr>
                <w:iCs/>
                <w:szCs w:val="28"/>
                <w:lang w:eastAsia="en-US"/>
              </w:rPr>
              <w:t>стол/стул</w:t>
            </w:r>
          </w:p>
        </w:tc>
      </w:tr>
      <w:tr w:rsidR="00034571" w:rsidRPr="00034571" w14:paraId="796AC7BE" w14:textId="77777777" w:rsidTr="00DB644D">
        <w:tc>
          <w:tcPr>
            <w:tcW w:w="272" w:type="pct"/>
            <w:shd w:val="clear" w:color="auto" w:fill="auto"/>
          </w:tcPr>
          <w:p w14:paraId="6EEABEC4"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3EA56AA7" w14:textId="77777777" w:rsidR="00034571" w:rsidRPr="00034571" w:rsidRDefault="00034571" w:rsidP="00034571">
            <w:pPr>
              <w:widowControl/>
              <w:suppressAutoHyphens/>
              <w:ind w:firstLine="0"/>
              <w:rPr>
                <w:rFonts w:eastAsia="Calibri"/>
                <w:bCs/>
                <w:iCs/>
                <w:lang w:eastAsia="en-US"/>
              </w:rPr>
            </w:pPr>
            <w:r w:rsidRPr="00034571">
              <w:rPr>
                <w:bCs/>
                <w:iCs/>
              </w:rPr>
              <w:t>функциональная мебель для хранения наглядных учебных пособий</w:t>
            </w:r>
          </w:p>
        </w:tc>
        <w:tc>
          <w:tcPr>
            <w:tcW w:w="1528" w:type="pct"/>
            <w:shd w:val="clear" w:color="auto" w:fill="auto"/>
          </w:tcPr>
          <w:p w14:paraId="6AF94F79" w14:textId="77777777" w:rsidR="00034571" w:rsidRPr="00034571" w:rsidRDefault="00034571" w:rsidP="00034571">
            <w:pPr>
              <w:widowControl/>
              <w:suppressAutoHyphens/>
              <w:ind w:firstLine="0"/>
              <w:rPr>
                <w:iCs/>
                <w:szCs w:val="28"/>
                <w:lang w:eastAsia="en-US"/>
              </w:rPr>
            </w:pPr>
            <w:r w:rsidRPr="00034571">
              <w:rPr>
                <w:iCs/>
                <w:szCs w:val="28"/>
                <w:lang w:eastAsia="en-US"/>
              </w:rPr>
              <w:t>шкафы для хранения</w:t>
            </w:r>
          </w:p>
        </w:tc>
      </w:tr>
      <w:tr w:rsidR="00034571" w:rsidRPr="00034571" w14:paraId="19BFA703" w14:textId="77777777" w:rsidTr="00DB644D">
        <w:tc>
          <w:tcPr>
            <w:tcW w:w="272" w:type="pct"/>
            <w:shd w:val="clear" w:color="auto" w:fill="auto"/>
          </w:tcPr>
          <w:p w14:paraId="107DCEB8"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457024B6"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классная доска</w:t>
            </w:r>
          </w:p>
        </w:tc>
        <w:tc>
          <w:tcPr>
            <w:tcW w:w="1528" w:type="pct"/>
            <w:shd w:val="clear" w:color="auto" w:fill="auto"/>
          </w:tcPr>
          <w:p w14:paraId="7A3D38F9"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меловая</w:t>
            </w:r>
          </w:p>
        </w:tc>
      </w:tr>
      <w:tr w:rsidR="00034571" w:rsidRPr="00034571" w14:paraId="75C2CDC1" w14:textId="77777777" w:rsidTr="00DB644D">
        <w:tc>
          <w:tcPr>
            <w:tcW w:w="272" w:type="pct"/>
            <w:shd w:val="clear" w:color="auto" w:fill="auto"/>
          </w:tcPr>
          <w:p w14:paraId="6876EFFC"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35E184D8"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гинекологическое кресло</w:t>
            </w:r>
          </w:p>
        </w:tc>
        <w:tc>
          <w:tcPr>
            <w:tcW w:w="1528" w:type="pct"/>
            <w:shd w:val="clear" w:color="auto" w:fill="auto"/>
          </w:tcPr>
          <w:p w14:paraId="27B21455"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гинекологическое кресло</w:t>
            </w:r>
          </w:p>
        </w:tc>
      </w:tr>
      <w:tr w:rsidR="00034571" w:rsidRPr="00034571" w14:paraId="10FDC5F9" w14:textId="77777777" w:rsidTr="00DB644D">
        <w:tc>
          <w:tcPr>
            <w:tcW w:w="272" w:type="pct"/>
            <w:shd w:val="clear" w:color="auto" w:fill="auto"/>
          </w:tcPr>
          <w:p w14:paraId="4D5C4CE3"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68FE9055"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родовая кровать </w:t>
            </w:r>
          </w:p>
        </w:tc>
        <w:tc>
          <w:tcPr>
            <w:tcW w:w="1528" w:type="pct"/>
            <w:shd w:val="clear" w:color="auto" w:fill="auto"/>
          </w:tcPr>
          <w:p w14:paraId="08F3EDFD"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родовая кровать</w:t>
            </w:r>
            <w:r w:rsidRPr="00034571">
              <w:rPr>
                <w:rFonts w:ascii="Arial" w:eastAsia="Calibri" w:hAnsi="Arial" w:cs="Arial"/>
                <w:color w:val="4D5156"/>
                <w:sz w:val="18"/>
                <w:szCs w:val="18"/>
                <w:shd w:val="clear" w:color="auto" w:fill="FFFFFF"/>
                <w:lang w:eastAsia="en-US"/>
              </w:rPr>
              <w:t xml:space="preserve"> </w:t>
            </w:r>
            <w:r w:rsidRPr="00034571">
              <w:rPr>
                <w:rFonts w:eastAsia="Calibri"/>
                <w:shd w:val="clear" w:color="auto" w:fill="FFFFFF"/>
                <w:lang w:eastAsia="en-US"/>
              </w:rPr>
              <w:t>Рахманова</w:t>
            </w:r>
          </w:p>
        </w:tc>
      </w:tr>
      <w:tr w:rsidR="00034571" w:rsidRPr="00034571" w14:paraId="3C69E725" w14:textId="77777777" w:rsidTr="00DB644D">
        <w:tc>
          <w:tcPr>
            <w:tcW w:w="272" w:type="pct"/>
            <w:shd w:val="clear" w:color="auto" w:fill="auto"/>
          </w:tcPr>
          <w:p w14:paraId="72A0AABC"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18C2E0DD"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пеленальный столик </w:t>
            </w:r>
          </w:p>
        </w:tc>
        <w:tc>
          <w:tcPr>
            <w:tcW w:w="1528" w:type="pct"/>
            <w:shd w:val="clear" w:color="auto" w:fill="auto"/>
          </w:tcPr>
          <w:p w14:paraId="07394DCA"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пеленальный столик для новорожденных медицинский с подогревом</w:t>
            </w:r>
          </w:p>
        </w:tc>
      </w:tr>
      <w:tr w:rsidR="00034571" w:rsidRPr="00034571" w14:paraId="28C9F98B" w14:textId="77777777" w:rsidTr="00DB644D">
        <w:tc>
          <w:tcPr>
            <w:tcW w:w="272" w:type="pct"/>
            <w:shd w:val="clear" w:color="auto" w:fill="auto"/>
          </w:tcPr>
          <w:p w14:paraId="45D54916"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2261B83F"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кушетка медицинская</w:t>
            </w:r>
          </w:p>
        </w:tc>
        <w:tc>
          <w:tcPr>
            <w:tcW w:w="1528" w:type="pct"/>
            <w:shd w:val="clear" w:color="auto" w:fill="auto"/>
          </w:tcPr>
          <w:p w14:paraId="19E607E7"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кушетка медицинская смотровая</w:t>
            </w:r>
          </w:p>
        </w:tc>
      </w:tr>
      <w:tr w:rsidR="00034571" w:rsidRPr="00034571" w14:paraId="6E5522B1" w14:textId="77777777" w:rsidTr="00DB644D">
        <w:tc>
          <w:tcPr>
            <w:tcW w:w="272" w:type="pct"/>
            <w:shd w:val="clear" w:color="auto" w:fill="auto"/>
          </w:tcPr>
          <w:p w14:paraId="67770E0E"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5D6310A4"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столик манипуляционный</w:t>
            </w:r>
          </w:p>
        </w:tc>
        <w:tc>
          <w:tcPr>
            <w:tcW w:w="1528" w:type="pct"/>
            <w:shd w:val="clear" w:color="auto" w:fill="auto"/>
          </w:tcPr>
          <w:p w14:paraId="3C825073"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столик передвижной манипуляционный</w:t>
            </w:r>
          </w:p>
        </w:tc>
      </w:tr>
      <w:tr w:rsidR="00034571" w:rsidRPr="00034571" w14:paraId="34803131" w14:textId="77777777" w:rsidTr="00DB644D">
        <w:tc>
          <w:tcPr>
            <w:tcW w:w="272" w:type="pct"/>
            <w:shd w:val="clear" w:color="auto" w:fill="auto"/>
          </w:tcPr>
          <w:p w14:paraId="5320D51D" w14:textId="77777777" w:rsidR="00034571" w:rsidRPr="00034571" w:rsidRDefault="00034571" w:rsidP="00034571">
            <w:pPr>
              <w:widowControl/>
              <w:numPr>
                <w:ilvl w:val="0"/>
                <w:numId w:val="22"/>
              </w:numPr>
              <w:suppressAutoHyphens/>
              <w:spacing w:after="160" w:line="259" w:lineRule="auto"/>
              <w:ind w:left="0" w:firstLine="0"/>
              <w:jc w:val="left"/>
              <w:rPr>
                <w:rFonts w:eastAsia="Calibri"/>
                <w:bCs/>
                <w:iCs/>
                <w:lang w:eastAsia="en-US"/>
              </w:rPr>
            </w:pPr>
          </w:p>
        </w:tc>
        <w:tc>
          <w:tcPr>
            <w:tcW w:w="3200" w:type="pct"/>
            <w:shd w:val="clear" w:color="auto" w:fill="auto"/>
          </w:tcPr>
          <w:p w14:paraId="2D9C9A45"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ведро с педалью для сбора отходов в отделении </w:t>
            </w:r>
          </w:p>
        </w:tc>
        <w:tc>
          <w:tcPr>
            <w:tcW w:w="1528" w:type="pct"/>
            <w:shd w:val="clear" w:color="auto" w:fill="auto"/>
          </w:tcPr>
          <w:p w14:paraId="6BD70FA6"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ведро с педалью</w:t>
            </w:r>
          </w:p>
        </w:tc>
      </w:tr>
      <w:tr w:rsidR="00034571" w:rsidRPr="00034571" w14:paraId="5A4485E4" w14:textId="77777777" w:rsidTr="00DB644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4EBEF35" w14:textId="77777777" w:rsidR="00034571" w:rsidRPr="00034571" w:rsidRDefault="00034571" w:rsidP="00034571">
            <w:pPr>
              <w:widowControl/>
              <w:suppressAutoHyphens/>
              <w:ind w:firstLine="0"/>
              <w:rPr>
                <w:rFonts w:eastAsia="Calibri"/>
                <w:bCs/>
                <w:iCs/>
                <w:lang w:eastAsia="en-US"/>
              </w:rPr>
            </w:pPr>
            <w:r w:rsidRPr="00034571">
              <w:rPr>
                <w:rFonts w:eastAsia="Calibri"/>
                <w:b/>
                <w:bCs/>
                <w:iCs/>
                <w:lang w:val="en-US" w:eastAsia="en-US"/>
              </w:rPr>
              <w:t xml:space="preserve">II </w:t>
            </w:r>
            <w:r w:rsidRPr="00034571">
              <w:rPr>
                <w:rFonts w:eastAsia="Calibri"/>
                <w:b/>
                <w:bCs/>
                <w:iCs/>
                <w:lang w:eastAsia="en-US"/>
              </w:rPr>
              <w:t>Технические средства</w:t>
            </w:r>
          </w:p>
        </w:tc>
      </w:tr>
      <w:tr w:rsidR="00034571" w:rsidRPr="00034571" w14:paraId="277CCB09" w14:textId="77777777" w:rsidTr="00DB644D">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1D15A2A" w14:textId="77777777" w:rsidR="00034571" w:rsidRPr="00034571" w:rsidRDefault="00034571" w:rsidP="00034571">
            <w:pPr>
              <w:widowControl/>
              <w:suppressAutoHyphens/>
              <w:ind w:firstLine="0"/>
              <w:rPr>
                <w:rFonts w:eastAsia="Calibri"/>
                <w:bCs/>
                <w:iCs/>
                <w:lang w:eastAsia="en-US"/>
              </w:rPr>
            </w:pPr>
            <w:r w:rsidRPr="00034571">
              <w:rPr>
                <w:rFonts w:eastAsia="Calibri"/>
                <w:b/>
                <w:bCs/>
                <w:iCs/>
                <w:lang w:eastAsia="en-US"/>
              </w:rPr>
              <w:t>Основное оборудование</w:t>
            </w:r>
          </w:p>
        </w:tc>
      </w:tr>
      <w:tr w:rsidR="00034571" w:rsidRPr="00034571" w14:paraId="344386B3" w14:textId="77777777" w:rsidTr="00DB644D">
        <w:tc>
          <w:tcPr>
            <w:tcW w:w="272" w:type="pct"/>
            <w:shd w:val="clear" w:color="auto" w:fill="auto"/>
          </w:tcPr>
          <w:p w14:paraId="7985E092" w14:textId="77777777" w:rsidR="00034571" w:rsidRPr="00034571" w:rsidRDefault="00034571" w:rsidP="00034571">
            <w:pPr>
              <w:widowControl/>
              <w:numPr>
                <w:ilvl w:val="0"/>
                <w:numId w:val="24"/>
              </w:numPr>
              <w:suppressAutoHyphens/>
              <w:spacing w:after="160" w:line="259" w:lineRule="auto"/>
              <w:ind w:left="0" w:firstLine="0"/>
              <w:jc w:val="left"/>
              <w:rPr>
                <w:rFonts w:eastAsia="Calibri"/>
                <w:bCs/>
                <w:iCs/>
                <w:lang w:eastAsia="en-US"/>
              </w:rPr>
            </w:pPr>
          </w:p>
        </w:tc>
        <w:tc>
          <w:tcPr>
            <w:tcW w:w="3200" w:type="pct"/>
            <w:shd w:val="clear" w:color="auto" w:fill="auto"/>
          </w:tcPr>
          <w:p w14:paraId="20054C1C"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устройства для прослушивания и визуализации учебного материала </w:t>
            </w:r>
          </w:p>
        </w:tc>
        <w:tc>
          <w:tcPr>
            <w:tcW w:w="1528" w:type="pct"/>
            <w:shd w:val="clear" w:color="auto" w:fill="auto"/>
          </w:tcPr>
          <w:p w14:paraId="06458672" w14:textId="77777777" w:rsidR="00034571" w:rsidRPr="00034571" w:rsidRDefault="00034571" w:rsidP="00034571">
            <w:pPr>
              <w:widowControl/>
              <w:suppressAutoHyphens/>
              <w:ind w:firstLine="0"/>
              <w:rPr>
                <w:rFonts w:eastAsia="Calibri"/>
                <w:bCs/>
                <w:iCs/>
                <w:lang w:eastAsia="en-US"/>
              </w:rPr>
            </w:pPr>
            <w:r w:rsidRPr="00034571">
              <w:rPr>
                <w:bCs/>
                <w:iCs/>
              </w:rPr>
              <w:t>компьютер, моноблок (ноутбук) с лицензионным программным обеспечением, телевизор</w:t>
            </w:r>
          </w:p>
        </w:tc>
      </w:tr>
      <w:tr w:rsidR="00034571" w:rsidRPr="00034571" w14:paraId="154F9DB3" w14:textId="77777777" w:rsidTr="00DB644D">
        <w:tc>
          <w:tcPr>
            <w:tcW w:w="272" w:type="pct"/>
            <w:shd w:val="clear" w:color="auto" w:fill="auto"/>
          </w:tcPr>
          <w:p w14:paraId="1D935F37" w14:textId="77777777" w:rsidR="00034571" w:rsidRPr="00034571" w:rsidRDefault="00034571" w:rsidP="00034571">
            <w:pPr>
              <w:widowControl/>
              <w:numPr>
                <w:ilvl w:val="0"/>
                <w:numId w:val="24"/>
              </w:numPr>
              <w:suppressAutoHyphens/>
              <w:spacing w:after="160" w:line="259" w:lineRule="auto"/>
              <w:ind w:left="0" w:firstLine="0"/>
              <w:jc w:val="left"/>
              <w:rPr>
                <w:rFonts w:eastAsia="Calibri"/>
                <w:bCs/>
                <w:iCs/>
                <w:lang w:eastAsia="en-US"/>
              </w:rPr>
            </w:pPr>
          </w:p>
        </w:tc>
        <w:tc>
          <w:tcPr>
            <w:tcW w:w="3200" w:type="pct"/>
            <w:shd w:val="clear" w:color="auto" w:fill="auto"/>
          </w:tcPr>
          <w:p w14:paraId="39B880D2"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комплект приборов и аппаратуры медицинского назначения (весы напольные, ростомер, термометры медицинские, тонометр, фонендоскоп, весы для новорожденного)</w:t>
            </w:r>
          </w:p>
        </w:tc>
        <w:tc>
          <w:tcPr>
            <w:tcW w:w="1528" w:type="pct"/>
            <w:shd w:val="clear" w:color="auto" w:fill="auto"/>
          </w:tcPr>
          <w:p w14:paraId="7632C8D6"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приборы и аппаратура медицинского назначения</w:t>
            </w:r>
          </w:p>
        </w:tc>
      </w:tr>
      <w:tr w:rsidR="00034571" w:rsidRPr="00034571" w14:paraId="7D9704D7" w14:textId="77777777" w:rsidTr="00DB644D">
        <w:tc>
          <w:tcPr>
            <w:tcW w:w="5000" w:type="pct"/>
            <w:gridSpan w:val="3"/>
            <w:shd w:val="clear" w:color="auto" w:fill="auto"/>
          </w:tcPr>
          <w:p w14:paraId="2A619B7E" w14:textId="77777777" w:rsidR="00034571" w:rsidRPr="00034571" w:rsidRDefault="00034571" w:rsidP="00034571">
            <w:pPr>
              <w:widowControl/>
              <w:suppressAutoHyphens/>
              <w:ind w:firstLine="0"/>
              <w:rPr>
                <w:rFonts w:eastAsia="Calibri"/>
                <w:bCs/>
                <w:iCs/>
                <w:lang w:eastAsia="en-US"/>
              </w:rPr>
            </w:pPr>
            <w:r w:rsidRPr="00034571">
              <w:rPr>
                <w:rFonts w:eastAsia="Calibri"/>
                <w:b/>
                <w:bCs/>
                <w:lang w:val="en-US" w:eastAsia="en-US"/>
              </w:rPr>
              <w:t>III</w:t>
            </w:r>
            <w:r w:rsidRPr="00034571">
              <w:rPr>
                <w:rFonts w:eastAsia="Calibri"/>
                <w:b/>
                <w:bCs/>
                <w:lang w:eastAsia="en-US"/>
              </w:rPr>
              <w:t xml:space="preserve"> Демонстрационные учебно-наглядные пособия</w:t>
            </w:r>
          </w:p>
        </w:tc>
      </w:tr>
      <w:tr w:rsidR="00034571" w:rsidRPr="00034571" w14:paraId="4536F1A3" w14:textId="77777777" w:rsidTr="00DB644D">
        <w:tc>
          <w:tcPr>
            <w:tcW w:w="5000" w:type="pct"/>
            <w:gridSpan w:val="3"/>
            <w:shd w:val="clear" w:color="auto" w:fill="auto"/>
          </w:tcPr>
          <w:p w14:paraId="25A1A4AB" w14:textId="77777777" w:rsidR="00034571" w:rsidRPr="00034571" w:rsidRDefault="00034571" w:rsidP="00034571">
            <w:pPr>
              <w:widowControl/>
              <w:suppressAutoHyphens/>
              <w:ind w:firstLine="0"/>
              <w:rPr>
                <w:rFonts w:eastAsia="Calibri"/>
                <w:bCs/>
                <w:iCs/>
                <w:lang w:eastAsia="en-US"/>
              </w:rPr>
            </w:pPr>
            <w:r w:rsidRPr="00034571">
              <w:rPr>
                <w:rFonts w:eastAsia="Calibri"/>
                <w:b/>
                <w:bCs/>
                <w:lang w:eastAsia="en-US"/>
              </w:rPr>
              <w:t>Основное оборудование</w:t>
            </w:r>
          </w:p>
        </w:tc>
      </w:tr>
      <w:tr w:rsidR="00034571" w:rsidRPr="00034571" w14:paraId="4926AD0E" w14:textId="77777777" w:rsidTr="00DB644D">
        <w:tc>
          <w:tcPr>
            <w:tcW w:w="272" w:type="pct"/>
            <w:shd w:val="clear" w:color="auto" w:fill="auto"/>
          </w:tcPr>
          <w:p w14:paraId="67E0D8EC"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37EEC65A"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модели (женского таза, женского таза с мышцами и органами, женских половых органов, плаценты)</w:t>
            </w:r>
          </w:p>
        </w:tc>
        <w:tc>
          <w:tcPr>
            <w:tcW w:w="1528" w:type="pct"/>
            <w:shd w:val="clear" w:color="auto" w:fill="auto"/>
          </w:tcPr>
          <w:p w14:paraId="5E3C44C2"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учебные модели</w:t>
            </w:r>
          </w:p>
        </w:tc>
      </w:tr>
      <w:tr w:rsidR="00034571" w:rsidRPr="00034571" w14:paraId="14CFAC6E" w14:textId="77777777" w:rsidTr="00DB644D">
        <w:tc>
          <w:tcPr>
            <w:tcW w:w="272" w:type="pct"/>
            <w:shd w:val="clear" w:color="auto" w:fill="auto"/>
          </w:tcPr>
          <w:p w14:paraId="6BC9BF1C"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35B58AE3"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тренажер для обследования шейки матки </w:t>
            </w:r>
          </w:p>
        </w:tc>
        <w:tc>
          <w:tcPr>
            <w:tcW w:w="1528" w:type="pct"/>
            <w:shd w:val="clear" w:color="auto" w:fill="auto"/>
          </w:tcPr>
          <w:p w14:paraId="109DE7BB"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модули для обследования родовых путей</w:t>
            </w:r>
          </w:p>
        </w:tc>
      </w:tr>
      <w:tr w:rsidR="00034571" w:rsidRPr="00034571" w14:paraId="07D9CBE8" w14:textId="77777777" w:rsidTr="00DB644D">
        <w:tc>
          <w:tcPr>
            <w:tcW w:w="272" w:type="pct"/>
            <w:shd w:val="clear" w:color="auto" w:fill="auto"/>
          </w:tcPr>
          <w:p w14:paraId="7E16B3FA"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48036A9E"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муляж женского таза</w:t>
            </w:r>
          </w:p>
        </w:tc>
        <w:tc>
          <w:tcPr>
            <w:tcW w:w="1528" w:type="pct"/>
            <w:shd w:val="clear" w:color="auto" w:fill="auto"/>
          </w:tcPr>
          <w:p w14:paraId="461DFF59"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муляж женского таза</w:t>
            </w:r>
          </w:p>
        </w:tc>
      </w:tr>
      <w:tr w:rsidR="00034571" w:rsidRPr="00034571" w14:paraId="45AECEE7" w14:textId="77777777" w:rsidTr="00DB644D">
        <w:tc>
          <w:tcPr>
            <w:tcW w:w="272" w:type="pct"/>
            <w:shd w:val="clear" w:color="auto" w:fill="auto"/>
          </w:tcPr>
          <w:p w14:paraId="49703D33"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71E8B706" w14:textId="77777777" w:rsidR="00034571" w:rsidRPr="00034571" w:rsidRDefault="00034571" w:rsidP="00034571">
            <w:pPr>
              <w:keepNext/>
              <w:widowControl/>
              <w:ind w:firstLine="0"/>
              <w:jc w:val="left"/>
              <w:outlineLvl w:val="0"/>
              <w:rPr>
                <w:kern w:val="32"/>
                <w:lang w:eastAsia="en-US"/>
              </w:rPr>
            </w:pPr>
            <w:r w:rsidRPr="00034571">
              <w:rPr>
                <w:kern w:val="32"/>
                <w:lang w:eastAsia="en-US"/>
              </w:rPr>
              <w:t xml:space="preserve">симулятор родов </w:t>
            </w:r>
          </w:p>
        </w:tc>
        <w:tc>
          <w:tcPr>
            <w:tcW w:w="1528" w:type="pct"/>
            <w:shd w:val="clear" w:color="auto" w:fill="auto"/>
          </w:tcPr>
          <w:p w14:paraId="07C257CC" w14:textId="77777777" w:rsidR="00034571" w:rsidRPr="00034571" w:rsidRDefault="00034571" w:rsidP="00034571">
            <w:pPr>
              <w:widowControl/>
              <w:suppressAutoHyphens/>
              <w:ind w:firstLine="0"/>
              <w:rPr>
                <w:rFonts w:eastAsia="Calibri"/>
                <w:bCs/>
                <w:iCs/>
                <w:lang w:eastAsia="en-US"/>
              </w:rPr>
            </w:pPr>
            <w:r w:rsidRPr="00034571">
              <w:rPr>
                <w:rFonts w:eastAsia="Calibri"/>
                <w:bCs/>
                <w:lang w:eastAsia="en-US"/>
              </w:rPr>
              <w:t>симулятор родов «</w:t>
            </w:r>
            <w:proofErr w:type="spellStart"/>
            <w:r w:rsidRPr="00034571">
              <w:rPr>
                <w:rFonts w:eastAsia="Calibri"/>
                <w:bCs/>
                <w:lang w:eastAsia="en-US"/>
              </w:rPr>
              <w:t>Noelle</w:t>
            </w:r>
            <w:proofErr w:type="spellEnd"/>
            <w:r w:rsidRPr="00034571">
              <w:rPr>
                <w:rFonts w:eastAsia="Calibri"/>
                <w:bCs/>
                <w:lang w:eastAsia="en-US"/>
              </w:rPr>
              <w:t>»</w:t>
            </w:r>
          </w:p>
        </w:tc>
      </w:tr>
      <w:tr w:rsidR="00034571" w:rsidRPr="00034571" w14:paraId="31EF7814" w14:textId="77777777" w:rsidTr="00DB644D">
        <w:tc>
          <w:tcPr>
            <w:tcW w:w="272" w:type="pct"/>
            <w:shd w:val="clear" w:color="auto" w:fill="auto"/>
          </w:tcPr>
          <w:p w14:paraId="5E444AAF"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7CF20273"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тренажер акушерский для оказания акушерского пособия</w:t>
            </w:r>
          </w:p>
        </w:tc>
        <w:tc>
          <w:tcPr>
            <w:tcW w:w="1528" w:type="pct"/>
            <w:shd w:val="clear" w:color="auto" w:fill="auto"/>
          </w:tcPr>
          <w:p w14:paraId="6B54DEAD"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фантом акушерский</w:t>
            </w:r>
          </w:p>
        </w:tc>
      </w:tr>
      <w:tr w:rsidR="00034571" w:rsidRPr="00034571" w14:paraId="1A530AAE" w14:textId="77777777" w:rsidTr="00DB644D">
        <w:tc>
          <w:tcPr>
            <w:tcW w:w="272" w:type="pct"/>
            <w:shd w:val="clear" w:color="auto" w:fill="auto"/>
          </w:tcPr>
          <w:p w14:paraId="4ADE5A07"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4F309250"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 xml:space="preserve">манекен новорождённого </w:t>
            </w:r>
          </w:p>
        </w:tc>
        <w:tc>
          <w:tcPr>
            <w:tcW w:w="1528" w:type="pct"/>
            <w:shd w:val="clear" w:color="auto" w:fill="auto"/>
          </w:tcPr>
          <w:p w14:paraId="1569E3C0"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манекен новорождённого с пуповиной</w:t>
            </w:r>
          </w:p>
        </w:tc>
      </w:tr>
      <w:tr w:rsidR="00034571" w:rsidRPr="00034571" w14:paraId="34C07D0C" w14:textId="77777777" w:rsidTr="00DB644D">
        <w:tc>
          <w:tcPr>
            <w:tcW w:w="272" w:type="pct"/>
            <w:shd w:val="clear" w:color="auto" w:fill="auto"/>
          </w:tcPr>
          <w:p w14:paraId="7ECD6516"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28ABFFD2" w14:textId="6F5EB58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манекен ребенка для отр</w:t>
            </w:r>
            <w:r w:rsidR="00624974">
              <w:rPr>
                <w:rFonts w:eastAsia="Calibri"/>
                <w:bCs/>
                <w:iCs/>
                <w:lang w:eastAsia="en-US"/>
              </w:rPr>
              <w:t>а</w:t>
            </w:r>
            <w:r w:rsidRPr="00034571">
              <w:rPr>
                <w:rFonts w:eastAsia="Calibri"/>
                <w:bCs/>
                <w:iCs/>
                <w:lang w:eastAsia="en-US"/>
              </w:rPr>
              <w:t>ботки реанимационных мероприятий</w:t>
            </w:r>
            <w:r w:rsidRPr="00034571">
              <w:rPr>
                <w:rFonts w:eastAsia="Calibri"/>
                <w:lang w:eastAsia="en-US"/>
              </w:rPr>
              <w:t xml:space="preserve"> </w:t>
            </w:r>
          </w:p>
        </w:tc>
        <w:tc>
          <w:tcPr>
            <w:tcW w:w="1528" w:type="pct"/>
            <w:shd w:val="clear" w:color="auto" w:fill="auto"/>
          </w:tcPr>
          <w:p w14:paraId="6981D475" w14:textId="77777777" w:rsidR="00034571" w:rsidRPr="00034571" w:rsidRDefault="00034571" w:rsidP="00034571">
            <w:pPr>
              <w:widowControl/>
              <w:suppressAutoHyphens/>
              <w:ind w:hanging="54"/>
              <w:rPr>
                <w:rFonts w:eastAsia="Calibri"/>
                <w:bCs/>
                <w:iCs/>
                <w:lang w:eastAsia="en-US"/>
              </w:rPr>
            </w:pPr>
            <w:r w:rsidRPr="00034571">
              <w:rPr>
                <w:rFonts w:eastAsia="Calibri"/>
                <w:lang w:eastAsia="en-US"/>
              </w:rPr>
              <w:t xml:space="preserve">реанимируемый ребенок с </w:t>
            </w:r>
            <w:proofErr w:type="spellStart"/>
            <w:r w:rsidRPr="00034571">
              <w:rPr>
                <w:rFonts w:eastAsia="Calibri"/>
                <w:lang w:eastAsia="en-US"/>
              </w:rPr>
              <w:t>интубируемыми</w:t>
            </w:r>
            <w:proofErr w:type="spellEnd"/>
            <w:r w:rsidRPr="00034571">
              <w:rPr>
                <w:rFonts w:eastAsia="Calibri"/>
                <w:lang w:eastAsia="en-US"/>
              </w:rPr>
              <w:t xml:space="preserve"> дыхательными путями и участком пупочного катетера</w:t>
            </w:r>
          </w:p>
        </w:tc>
      </w:tr>
      <w:tr w:rsidR="00034571" w:rsidRPr="00034571" w14:paraId="29F42D59" w14:textId="77777777" w:rsidTr="00DB644D">
        <w:tc>
          <w:tcPr>
            <w:tcW w:w="272" w:type="pct"/>
            <w:shd w:val="clear" w:color="auto" w:fill="auto"/>
          </w:tcPr>
          <w:p w14:paraId="578A0874"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657334D6"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муляж последа</w:t>
            </w:r>
          </w:p>
        </w:tc>
        <w:tc>
          <w:tcPr>
            <w:tcW w:w="1528" w:type="pct"/>
            <w:shd w:val="clear" w:color="auto" w:fill="auto"/>
          </w:tcPr>
          <w:p w14:paraId="0FBEE8C3"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муляж последа с пуповиной</w:t>
            </w:r>
          </w:p>
        </w:tc>
      </w:tr>
      <w:tr w:rsidR="00034571" w:rsidRPr="00034571" w14:paraId="03F15E84" w14:textId="77777777" w:rsidTr="00DB644D">
        <w:tc>
          <w:tcPr>
            <w:tcW w:w="272" w:type="pct"/>
            <w:shd w:val="clear" w:color="auto" w:fill="auto"/>
          </w:tcPr>
          <w:p w14:paraId="177C8521"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1F0BF5A4"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комплект медицинского инструментария, расходные материалы</w:t>
            </w:r>
          </w:p>
        </w:tc>
        <w:tc>
          <w:tcPr>
            <w:tcW w:w="1528" w:type="pct"/>
            <w:shd w:val="clear" w:color="auto" w:fill="auto"/>
          </w:tcPr>
          <w:p w14:paraId="28DB6654"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наборы медицинских инструментов и расходные материалы для осмотра и проведения малых и больших акушерских операций</w:t>
            </w:r>
          </w:p>
        </w:tc>
      </w:tr>
      <w:tr w:rsidR="00034571" w:rsidRPr="00034571" w14:paraId="022D882C" w14:textId="77777777" w:rsidTr="00DB644D">
        <w:tc>
          <w:tcPr>
            <w:tcW w:w="272" w:type="pct"/>
            <w:shd w:val="clear" w:color="auto" w:fill="auto"/>
          </w:tcPr>
          <w:p w14:paraId="5DC391B1" w14:textId="77777777" w:rsidR="00034571" w:rsidRPr="00034571" w:rsidRDefault="00034571" w:rsidP="00034571">
            <w:pPr>
              <w:widowControl/>
              <w:numPr>
                <w:ilvl w:val="0"/>
                <w:numId w:val="23"/>
              </w:numPr>
              <w:suppressAutoHyphens/>
              <w:spacing w:after="160" w:line="259" w:lineRule="auto"/>
              <w:ind w:left="0" w:firstLine="0"/>
              <w:jc w:val="left"/>
              <w:rPr>
                <w:rFonts w:eastAsia="Calibri"/>
                <w:bCs/>
                <w:iCs/>
                <w:lang w:eastAsia="en-US"/>
              </w:rPr>
            </w:pPr>
          </w:p>
        </w:tc>
        <w:tc>
          <w:tcPr>
            <w:tcW w:w="3200" w:type="pct"/>
            <w:shd w:val="clear" w:color="auto" w:fill="auto"/>
          </w:tcPr>
          <w:p w14:paraId="32B925CB"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комплект медицинской документации</w:t>
            </w:r>
          </w:p>
        </w:tc>
        <w:tc>
          <w:tcPr>
            <w:tcW w:w="1528" w:type="pct"/>
            <w:shd w:val="clear" w:color="auto" w:fill="auto"/>
          </w:tcPr>
          <w:p w14:paraId="03EBA535" w14:textId="77777777" w:rsidR="00034571" w:rsidRPr="00034571" w:rsidRDefault="00034571" w:rsidP="00034571">
            <w:pPr>
              <w:widowControl/>
              <w:suppressAutoHyphens/>
              <w:ind w:firstLine="0"/>
              <w:rPr>
                <w:rFonts w:eastAsia="Calibri"/>
                <w:bCs/>
                <w:iCs/>
                <w:lang w:eastAsia="en-US"/>
              </w:rPr>
            </w:pPr>
            <w:r w:rsidRPr="00034571">
              <w:rPr>
                <w:rFonts w:eastAsia="Calibri"/>
                <w:bCs/>
                <w:iCs/>
                <w:lang w:eastAsia="en-US"/>
              </w:rPr>
              <w:t>индивидуальная карта, обменная карта, история родов и др.</w:t>
            </w:r>
          </w:p>
        </w:tc>
      </w:tr>
    </w:tbl>
    <w:bookmarkEnd w:id="2"/>
    <w:p w14:paraId="7D91DA21" w14:textId="60119998"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5F6A1A13" w14:textId="77777777" w:rsidR="00F81386" w:rsidRPr="00460D53" w:rsidRDefault="00F81386" w:rsidP="00F81386">
      <w:pPr>
        <w:tabs>
          <w:tab w:val="left" w:pos="709"/>
          <w:tab w:val="left" w:pos="1134"/>
        </w:tabs>
        <w:ind w:firstLine="709"/>
      </w:pPr>
      <w:r w:rsidRPr="00460D53">
        <w:tab/>
        <w:t xml:space="preserve">По итогам учебной практики обучающимися предоставляется следующая документация: </w:t>
      </w:r>
    </w:p>
    <w:p w14:paraId="04772EF0" w14:textId="2E4D51B0"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7259FEF6" w14:textId="38658B6A"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44E207AD" w14:textId="77777777" w:rsidR="004A4332" w:rsidRPr="00460D53" w:rsidRDefault="004A4332" w:rsidP="00F81386">
      <w:pPr>
        <w:widowControl/>
        <w:tabs>
          <w:tab w:val="left" w:pos="0"/>
        </w:tabs>
        <w:ind w:firstLine="0"/>
        <w:rPr>
          <w:bCs/>
        </w:rPr>
      </w:pPr>
    </w:p>
    <w:p w14:paraId="019709E0" w14:textId="7D4F0F9B"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034571">
        <w:t>дифференцированного зачета</w:t>
      </w:r>
    </w:p>
    <w:p w14:paraId="4C9B08D3" w14:textId="37A45D0D" w:rsidR="0009737B" w:rsidRDefault="0009737B" w:rsidP="00B048ED">
      <w:pPr>
        <w:ind w:firstLine="0"/>
      </w:pPr>
      <w:r>
        <w:br w:type="page"/>
      </w:r>
    </w:p>
    <w:p w14:paraId="6C75A89B"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val="x-none" w:eastAsia="x-none"/>
        </w:rPr>
      </w:pPr>
      <w:r w:rsidRPr="00B048ED">
        <w:rPr>
          <w:b/>
          <w:caps/>
          <w:lang w:val="x-none" w:eastAsia="x-none"/>
        </w:rPr>
        <w:lastRenderedPageBreak/>
        <w:t>4. Контроль и оценка результатов освоения</w:t>
      </w:r>
      <w:r w:rsidRPr="00B048ED">
        <w:rPr>
          <w:b/>
          <w:caps/>
          <w:lang w:eastAsia="x-none"/>
        </w:rPr>
        <w:t xml:space="preserve"> программы</w:t>
      </w:r>
      <w:r w:rsidRPr="00B048ED">
        <w:rPr>
          <w:b/>
          <w:caps/>
          <w:lang w:val="x-none" w:eastAsia="x-none"/>
        </w:rPr>
        <w:t xml:space="preserve"> </w:t>
      </w:r>
    </w:p>
    <w:p w14:paraId="72AE7000" w14:textId="472B8AB9"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eastAsia="x-none"/>
        </w:rPr>
      </w:pPr>
      <w:r w:rsidRPr="00B048ED">
        <w:rPr>
          <w:b/>
          <w:caps/>
          <w:lang w:val="x-none" w:eastAsia="x-none"/>
        </w:rPr>
        <w:t xml:space="preserve">УЧЕБНОЙ </w:t>
      </w:r>
      <w:r w:rsidRPr="00B048ED">
        <w:rPr>
          <w:b/>
          <w:caps/>
          <w:lang w:eastAsia="x-none"/>
        </w:rPr>
        <w:t>практики</w:t>
      </w:r>
    </w:p>
    <w:p w14:paraId="290B98AD"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39483B7D"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3CECF53F" w14:textId="77777777" w:rsidR="002B0A5F" w:rsidRPr="002B0A5F" w:rsidRDefault="002B0A5F" w:rsidP="00B048ED">
            <w:pPr>
              <w:jc w:val="center"/>
              <w:rPr>
                <w:b/>
                <w:bCs/>
              </w:rPr>
            </w:pPr>
            <w:r w:rsidRPr="002B0A5F">
              <w:rPr>
                <w:b/>
                <w:bCs/>
              </w:rPr>
              <w:t>Результаты обучения</w:t>
            </w:r>
          </w:p>
          <w:p w14:paraId="698947E7" w14:textId="13C7D035"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9856D6" w14:textId="738B4B21"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374A3DCA" w14:textId="77777777" w:rsidTr="002B0A5F">
        <w:tc>
          <w:tcPr>
            <w:tcW w:w="4928" w:type="dxa"/>
            <w:tcBorders>
              <w:top w:val="single" w:sz="4" w:space="0" w:color="auto"/>
              <w:left w:val="single" w:sz="4" w:space="0" w:color="auto"/>
              <w:bottom w:val="single" w:sz="4" w:space="0" w:color="auto"/>
              <w:right w:val="single" w:sz="4" w:space="0" w:color="auto"/>
            </w:tcBorders>
          </w:tcPr>
          <w:p w14:paraId="39CC54BF" w14:textId="77777777" w:rsidR="00565B77" w:rsidRPr="00796040" w:rsidRDefault="00565B77" w:rsidP="00565B77">
            <w:pPr>
              <w:tabs>
                <w:tab w:val="left" w:pos="709"/>
                <w:tab w:val="left" w:pos="1134"/>
              </w:tabs>
              <w:ind w:firstLine="0"/>
            </w:pPr>
            <w:r>
              <w:rPr>
                <w:b/>
              </w:rPr>
              <w:t>умения</w:t>
            </w:r>
            <w:r w:rsidRPr="00796040">
              <w:rPr>
                <w:b/>
              </w:rPr>
              <w:t>:</w:t>
            </w:r>
            <w:r w:rsidRPr="000022B7">
              <w:rPr>
                <w:i/>
                <w:iCs/>
                <w:color w:val="FF0000"/>
              </w:rPr>
              <w:t xml:space="preserve"> </w:t>
            </w:r>
          </w:p>
          <w:p w14:paraId="37BAE6A8" w14:textId="77777777" w:rsidR="004B25FE" w:rsidRDefault="004B25FE" w:rsidP="004B25FE">
            <w:pPr>
              <w:tabs>
                <w:tab w:val="left" w:pos="276"/>
                <w:tab w:val="left" w:pos="528"/>
                <w:tab w:val="left" w:pos="709"/>
                <w:tab w:val="left" w:pos="1134"/>
              </w:tabs>
              <w:ind w:firstLine="284"/>
            </w:pPr>
            <w:r>
              <w:t>- проводить первичный осмотр пациента и оценку безопасности условий для оказания медицинской помощи, осуществлять вызов врача, специальных служб, в том числе бригады скорой медицинской помощи;</w:t>
            </w:r>
          </w:p>
          <w:p w14:paraId="182F9D91" w14:textId="77777777" w:rsidR="004B25FE" w:rsidRDefault="004B25FE" w:rsidP="004B25FE">
            <w:pPr>
              <w:tabs>
                <w:tab w:val="left" w:pos="276"/>
                <w:tab w:val="left" w:pos="528"/>
                <w:tab w:val="left" w:pos="709"/>
                <w:tab w:val="left" w:pos="1134"/>
              </w:tabs>
              <w:ind w:firstLine="284"/>
            </w:pPr>
            <w:r>
              <w:t>- 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требующие оказания медицинской помощи в экстренной форме;</w:t>
            </w:r>
          </w:p>
          <w:p w14:paraId="75BC71AE" w14:textId="77777777" w:rsidR="004B25FE" w:rsidRDefault="004B25FE" w:rsidP="004B25FE">
            <w:pPr>
              <w:tabs>
                <w:tab w:val="left" w:pos="276"/>
                <w:tab w:val="left" w:pos="528"/>
                <w:tab w:val="left" w:pos="709"/>
                <w:tab w:val="left" w:pos="1134"/>
              </w:tabs>
              <w:ind w:firstLine="284"/>
            </w:pPr>
            <w:r>
              <w:t>- выполнять мероприятия базовой сердечно-легочной реанимации;</w:t>
            </w:r>
          </w:p>
          <w:p w14:paraId="59620E48" w14:textId="77777777" w:rsidR="004B25FE" w:rsidRDefault="004B25FE" w:rsidP="004B25FE">
            <w:pPr>
              <w:tabs>
                <w:tab w:val="left" w:pos="276"/>
                <w:tab w:val="left" w:pos="528"/>
                <w:tab w:val="left" w:pos="709"/>
                <w:tab w:val="left" w:pos="1134"/>
              </w:tabs>
              <w:ind w:firstLine="284"/>
            </w:pPr>
            <w:r>
              <w:t>- выполнять мероприятия первичной реанимации новорожденного;</w:t>
            </w:r>
          </w:p>
          <w:p w14:paraId="21CAB38E" w14:textId="77777777" w:rsidR="004B25FE" w:rsidRDefault="004B25FE" w:rsidP="004B25FE">
            <w:pPr>
              <w:tabs>
                <w:tab w:val="left" w:pos="276"/>
                <w:tab w:val="left" w:pos="528"/>
                <w:tab w:val="left" w:pos="709"/>
                <w:tab w:val="left" w:pos="1134"/>
              </w:tabs>
              <w:ind w:firstLine="284"/>
            </w:pPr>
            <w:r>
              <w:t>- 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7857086D" w14:textId="77777777" w:rsidR="004B25FE" w:rsidRDefault="004B25FE" w:rsidP="004B25FE">
            <w:pPr>
              <w:tabs>
                <w:tab w:val="left" w:pos="276"/>
                <w:tab w:val="left" w:pos="528"/>
                <w:tab w:val="left" w:pos="709"/>
                <w:tab w:val="left" w:pos="1134"/>
              </w:tabs>
              <w:ind w:firstLine="284"/>
            </w:pPr>
            <w:r>
              <w:t>- применять лекарственные препараты и медицинские изделия при оказании медицинской помощи в экстренной форме;</w:t>
            </w:r>
          </w:p>
          <w:p w14:paraId="3DEB467E" w14:textId="77777777" w:rsidR="004B25FE" w:rsidRDefault="004B25FE" w:rsidP="004B25FE">
            <w:pPr>
              <w:tabs>
                <w:tab w:val="left" w:pos="276"/>
                <w:tab w:val="left" w:pos="528"/>
                <w:tab w:val="left" w:pos="709"/>
                <w:tab w:val="left" w:pos="1134"/>
              </w:tabs>
              <w:ind w:firstLine="284"/>
            </w:pPr>
            <w:r>
              <w:t>- осуществлять наблюдение за пациентом (пострадавшим), контролировать его состояние, измерять показатели жизнедеятельности, поддерживать витальные функции;</w:t>
            </w:r>
          </w:p>
          <w:p w14:paraId="05FC2439" w14:textId="77777777" w:rsidR="004B25FE" w:rsidRDefault="004B25FE" w:rsidP="004B25FE">
            <w:pPr>
              <w:tabs>
                <w:tab w:val="left" w:pos="276"/>
                <w:tab w:val="left" w:pos="528"/>
                <w:tab w:val="left" w:pos="709"/>
                <w:tab w:val="left" w:pos="1134"/>
              </w:tabs>
              <w:ind w:firstLine="284"/>
            </w:pPr>
            <w:r>
              <w:t>-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действующими порядками оказания медицинской помощи, клиническими рекомендациями;</w:t>
            </w:r>
          </w:p>
          <w:p w14:paraId="35064705" w14:textId="77777777" w:rsidR="004B25FE" w:rsidRDefault="004B25FE" w:rsidP="004B25FE">
            <w:pPr>
              <w:tabs>
                <w:tab w:val="left" w:pos="276"/>
                <w:tab w:val="left" w:pos="528"/>
                <w:tab w:val="left" w:pos="709"/>
                <w:tab w:val="left" w:pos="1134"/>
              </w:tabs>
              <w:ind w:firstLine="284"/>
            </w:pPr>
            <w:r>
              <w:t>- направлять пациентов в профильные медицинские организации для получения специализированной, в том числе высокотехнологичной, медицинской помощи с учетом стандартов медицинской помощи;</w:t>
            </w:r>
          </w:p>
          <w:p w14:paraId="4CDF5A04" w14:textId="77777777" w:rsidR="004B25FE" w:rsidRPr="00796040" w:rsidRDefault="004B25FE" w:rsidP="004B25FE">
            <w:pPr>
              <w:tabs>
                <w:tab w:val="left" w:pos="276"/>
                <w:tab w:val="left" w:pos="528"/>
                <w:tab w:val="left" w:pos="709"/>
                <w:tab w:val="left" w:pos="1134"/>
              </w:tabs>
              <w:ind w:firstLine="284"/>
            </w:pPr>
            <w:r>
              <w:t xml:space="preserve">- обеспечивать своевременную госпитализацию пациентов, нуждающихся в оказании специализированной, в том числе </w:t>
            </w:r>
            <w:r>
              <w:lastRenderedPageBreak/>
              <w:t>высокотехнологичной, медицинской помощи.</w:t>
            </w:r>
          </w:p>
          <w:p w14:paraId="1AF22024" w14:textId="1F007A94" w:rsidR="0009737B" w:rsidRDefault="0009737B" w:rsidP="0009737B">
            <w:pPr>
              <w:tabs>
                <w:tab w:val="left" w:pos="709"/>
                <w:tab w:val="left" w:pos="1134"/>
              </w:tabs>
            </w:pPr>
          </w:p>
          <w:p w14:paraId="3C356B9F" w14:textId="77777777" w:rsidR="00565B77" w:rsidRPr="00796040" w:rsidRDefault="00565B77" w:rsidP="00565B77">
            <w:pPr>
              <w:tabs>
                <w:tab w:val="left" w:pos="709"/>
                <w:tab w:val="left" w:pos="1134"/>
              </w:tabs>
              <w:ind w:firstLine="0"/>
            </w:pPr>
            <w:r>
              <w:rPr>
                <w:b/>
              </w:rPr>
              <w:t>навыки</w:t>
            </w:r>
            <w:r w:rsidRPr="00796040">
              <w:rPr>
                <w:b/>
              </w:rPr>
              <w:t>:</w:t>
            </w:r>
            <w:r w:rsidRPr="000022B7">
              <w:rPr>
                <w:i/>
                <w:iCs/>
                <w:color w:val="FF0000"/>
              </w:rPr>
              <w:t xml:space="preserve"> </w:t>
            </w:r>
          </w:p>
          <w:p w14:paraId="3CDD55E9"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проведения первичного осмотра пациента, оценка безопасности окружающей среды;</w:t>
            </w:r>
          </w:p>
          <w:p w14:paraId="1235B2F9"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оценки состояния пациента, требующего оказания медицинской помощи в экстренной форме;</w:t>
            </w:r>
          </w:p>
          <w:p w14:paraId="311FC071"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распознавания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требующих оказания медицинской помощи в экстренной форме;</w:t>
            </w:r>
          </w:p>
          <w:p w14:paraId="2A267B8E"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оказания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w:t>
            </w:r>
          </w:p>
          <w:p w14:paraId="215EBB86"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проведения базовой сердечно-легочной реанимации;</w:t>
            </w:r>
          </w:p>
          <w:p w14:paraId="4A4CBB5A"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проведения мероприятий по поддержанию жизнедеятельности организма пациента (пострадавшего) до прибытия врача или бригады скорой помощи;</w:t>
            </w:r>
          </w:p>
          <w:p w14:paraId="7CBC43F5"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применения лекарственных препаратов и медицинских изделий при оказании медицинской помощи в экстренной форме;</w:t>
            </w:r>
          </w:p>
          <w:p w14:paraId="5D880D28"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проведения мониторинга состояния пациента при оказании неотложной или экстренной медицинской помощи во время эвакуации (транспортировки);</w:t>
            </w:r>
          </w:p>
          <w:p w14:paraId="476D9AD0" w14:textId="77777777" w:rsidR="007459B3" w:rsidRDefault="007459B3" w:rsidP="007459B3">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pPr>
            <w:r>
              <w:t>- установления медицинских показаний и направления пациентов в профильные медицинские организации для получения специализированной медицинской помощи;</w:t>
            </w:r>
          </w:p>
          <w:p w14:paraId="6B1C27AC" w14:textId="52D8EAE3" w:rsidR="00B048ED" w:rsidRDefault="007459B3" w:rsidP="007459B3">
            <w:pPr>
              <w:ind w:firstLine="284"/>
              <w:rPr>
                <w:color w:val="C00000"/>
              </w:rPr>
            </w:pPr>
            <w:r>
              <w:t>обеспечения госпитализации пациентов, нуждающихся в оказании специализированной медицинской помощи.</w:t>
            </w:r>
          </w:p>
          <w:p w14:paraId="101F5275" w14:textId="77777777" w:rsidR="002B0A5F" w:rsidRPr="00EA35F0" w:rsidRDefault="002B0A5F" w:rsidP="00CA504E">
            <w:pPr>
              <w:ind w:firstLine="0"/>
              <w:rPr>
                <w:b/>
                <w:color w:val="C00000"/>
              </w:rPr>
            </w:pPr>
          </w:p>
          <w:p w14:paraId="02188CA0" w14:textId="75C9DC74" w:rsidR="002B0A5F" w:rsidRPr="002B0A5F" w:rsidRDefault="002B0A5F" w:rsidP="002B0A5F">
            <w:pPr>
              <w:tabs>
                <w:tab w:val="left" w:pos="709"/>
                <w:tab w:val="left" w:pos="1134"/>
              </w:tabs>
              <w:ind w:firstLine="0"/>
              <w:rPr>
                <w:bCs/>
                <w:color w:val="C00000"/>
              </w:rPr>
            </w:pPr>
          </w:p>
        </w:tc>
        <w:tc>
          <w:tcPr>
            <w:tcW w:w="5386" w:type="dxa"/>
            <w:tcBorders>
              <w:top w:val="single" w:sz="4" w:space="0" w:color="auto"/>
              <w:left w:val="single" w:sz="4" w:space="0" w:color="auto"/>
              <w:bottom w:val="single" w:sz="4" w:space="0" w:color="auto"/>
              <w:right w:val="single" w:sz="4" w:space="0" w:color="auto"/>
            </w:tcBorders>
          </w:tcPr>
          <w:p w14:paraId="3F5BB654" w14:textId="77777777" w:rsidR="001F63C4" w:rsidRDefault="001F63C4" w:rsidP="002B0A5F">
            <w:pPr>
              <w:ind w:firstLine="0"/>
              <w:rPr>
                <w:bCs/>
              </w:rPr>
            </w:pPr>
          </w:p>
          <w:p w14:paraId="21DDA996" w14:textId="0F86BF0B"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07A60786" w14:textId="77777777" w:rsidR="002B0A5F" w:rsidRDefault="002B0A5F" w:rsidP="002B0A5F">
            <w:pPr>
              <w:rPr>
                <w:bCs/>
              </w:rPr>
            </w:pPr>
          </w:p>
          <w:p w14:paraId="077B6238" w14:textId="77777777" w:rsidR="002B0A5F" w:rsidRDefault="002B0A5F" w:rsidP="002B0A5F">
            <w:pPr>
              <w:rPr>
                <w:bCs/>
              </w:rPr>
            </w:pPr>
          </w:p>
          <w:p w14:paraId="71061D3A" w14:textId="77777777" w:rsidR="002B0A5F" w:rsidRPr="002B0A5F" w:rsidRDefault="002B0A5F" w:rsidP="00CA504E">
            <w:pPr>
              <w:ind w:firstLine="0"/>
              <w:rPr>
                <w:bCs/>
              </w:rPr>
            </w:pPr>
          </w:p>
          <w:p w14:paraId="5C1B38B0" w14:textId="77777777" w:rsidR="00E716B8" w:rsidRDefault="00E716B8" w:rsidP="002B0A5F">
            <w:pPr>
              <w:snapToGrid w:val="0"/>
              <w:ind w:firstLine="0"/>
              <w:rPr>
                <w:bCs/>
              </w:rPr>
            </w:pPr>
          </w:p>
          <w:p w14:paraId="4DD8CC80" w14:textId="2862E1E8" w:rsidR="00E716B8" w:rsidRDefault="00E716B8" w:rsidP="002B0A5F">
            <w:pPr>
              <w:snapToGrid w:val="0"/>
              <w:ind w:firstLine="0"/>
              <w:rPr>
                <w:bCs/>
              </w:rPr>
            </w:pPr>
          </w:p>
          <w:p w14:paraId="74814611" w14:textId="1E69E148" w:rsidR="0009737B" w:rsidRDefault="0009737B" w:rsidP="002B0A5F">
            <w:pPr>
              <w:snapToGrid w:val="0"/>
              <w:ind w:firstLine="0"/>
              <w:rPr>
                <w:bCs/>
              </w:rPr>
            </w:pPr>
          </w:p>
          <w:p w14:paraId="5EF4383C" w14:textId="5A1E2EA9" w:rsidR="0009737B" w:rsidRDefault="0009737B" w:rsidP="002B0A5F">
            <w:pPr>
              <w:snapToGrid w:val="0"/>
              <w:ind w:firstLine="0"/>
              <w:rPr>
                <w:bCs/>
              </w:rPr>
            </w:pPr>
          </w:p>
          <w:p w14:paraId="52F0F391" w14:textId="00BCEA48" w:rsidR="0009737B" w:rsidRDefault="0009737B" w:rsidP="002B0A5F">
            <w:pPr>
              <w:snapToGrid w:val="0"/>
              <w:ind w:firstLine="0"/>
              <w:rPr>
                <w:bCs/>
              </w:rPr>
            </w:pPr>
          </w:p>
          <w:p w14:paraId="6A746F25" w14:textId="0FD8D7FB" w:rsidR="0009737B" w:rsidRDefault="0009737B" w:rsidP="002B0A5F">
            <w:pPr>
              <w:snapToGrid w:val="0"/>
              <w:ind w:firstLine="0"/>
              <w:rPr>
                <w:bCs/>
              </w:rPr>
            </w:pPr>
          </w:p>
          <w:p w14:paraId="0CE26897" w14:textId="64D3295E" w:rsidR="0009737B" w:rsidRDefault="0009737B" w:rsidP="002B0A5F">
            <w:pPr>
              <w:snapToGrid w:val="0"/>
              <w:ind w:firstLine="0"/>
              <w:rPr>
                <w:bCs/>
              </w:rPr>
            </w:pPr>
          </w:p>
          <w:p w14:paraId="13E6E40D" w14:textId="1BC78597" w:rsidR="0009737B" w:rsidRDefault="0009737B" w:rsidP="002B0A5F">
            <w:pPr>
              <w:snapToGrid w:val="0"/>
              <w:ind w:firstLine="0"/>
              <w:rPr>
                <w:bCs/>
              </w:rPr>
            </w:pPr>
          </w:p>
          <w:p w14:paraId="505CB48A" w14:textId="0F87054D" w:rsidR="0009737B" w:rsidRDefault="0009737B" w:rsidP="002B0A5F">
            <w:pPr>
              <w:snapToGrid w:val="0"/>
              <w:ind w:firstLine="0"/>
              <w:rPr>
                <w:bCs/>
              </w:rPr>
            </w:pPr>
          </w:p>
          <w:p w14:paraId="49E3156B" w14:textId="27B9776C" w:rsidR="0009737B" w:rsidRDefault="0009737B" w:rsidP="002B0A5F">
            <w:pPr>
              <w:snapToGrid w:val="0"/>
              <w:ind w:firstLine="0"/>
              <w:rPr>
                <w:bCs/>
              </w:rPr>
            </w:pPr>
          </w:p>
          <w:p w14:paraId="11274400" w14:textId="2A687EB5" w:rsidR="0009737B" w:rsidRDefault="0009737B" w:rsidP="002B0A5F">
            <w:pPr>
              <w:snapToGrid w:val="0"/>
              <w:ind w:firstLine="0"/>
              <w:rPr>
                <w:bCs/>
              </w:rPr>
            </w:pPr>
          </w:p>
          <w:p w14:paraId="05D19CE8" w14:textId="557D17C4" w:rsidR="0009737B" w:rsidRDefault="0009737B" w:rsidP="002B0A5F">
            <w:pPr>
              <w:snapToGrid w:val="0"/>
              <w:ind w:firstLine="0"/>
              <w:rPr>
                <w:bCs/>
              </w:rPr>
            </w:pPr>
          </w:p>
          <w:p w14:paraId="3B05AFD7" w14:textId="6437ABB0" w:rsidR="0009737B" w:rsidRDefault="0009737B" w:rsidP="002B0A5F">
            <w:pPr>
              <w:snapToGrid w:val="0"/>
              <w:ind w:firstLine="0"/>
              <w:rPr>
                <w:bCs/>
              </w:rPr>
            </w:pPr>
          </w:p>
          <w:p w14:paraId="46C25DF2" w14:textId="299AF30B" w:rsidR="0009737B" w:rsidRDefault="0009737B" w:rsidP="002B0A5F">
            <w:pPr>
              <w:snapToGrid w:val="0"/>
              <w:ind w:firstLine="0"/>
              <w:rPr>
                <w:bCs/>
              </w:rPr>
            </w:pPr>
          </w:p>
          <w:p w14:paraId="386AB694" w14:textId="70EB0D7A" w:rsidR="0009737B" w:rsidRDefault="0009737B" w:rsidP="002B0A5F">
            <w:pPr>
              <w:snapToGrid w:val="0"/>
              <w:ind w:firstLine="0"/>
              <w:rPr>
                <w:bCs/>
              </w:rPr>
            </w:pPr>
          </w:p>
          <w:p w14:paraId="0470E6A1" w14:textId="7A4C51C7" w:rsidR="0009737B" w:rsidRDefault="0009737B" w:rsidP="002B0A5F">
            <w:pPr>
              <w:snapToGrid w:val="0"/>
              <w:ind w:firstLine="0"/>
              <w:rPr>
                <w:bCs/>
              </w:rPr>
            </w:pPr>
          </w:p>
          <w:p w14:paraId="5CEA2E56" w14:textId="7B5BFA5F" w:rsidR="0009737B" w:rsidRDefault="0009737B" w:rsidP="002B0A5F">
            <w:pPr>
              <w:snapToGrid w:val="0"/>
              <w:ind w:firstLine="0"/>
              <w:rPr>
                <w:bCs/>
              </w:rPr>
            </w:pPr>
          </w:p>
          <w:p w14:paraId="12A102A7" w14:textId="45EF8920" w:rsidR="007459B3" w:rsidRDefault="007459B3" w:rsidP="002B0A5F">
            <w:pPr>
              <w:snapToGrid w:val="0"/>
              <w:ind w:firstLine="0"/>
              <w:rPr>
                <w:bCs/>
              </w:rPr>
            </w:pPr>
          </w:p>
          <w:p w14:paraId="116C5CE8" w14:textId="0534E050" w:rsidR="007459B3" w:rsidRDefault="007459B3" w:rsidP="002B0A5F">
            <w:pPr>
              <w:snapToGrid w:val="0"/>
              <w:ind w:firstLine="0"/>
              <w:rPr>
                <w:bCs/>
              </w:rPr>
            </w:pPr>
          </w:p>
          <w:p w14:paraId="588E2119" w14:textId="5F989339" w:rsidR="007459B3" w:rsidRDefault="007459B3" w:rsidP="002B0A5F">
            <w:pPr>
              <w:snapToGrid w:val="0"/>
              <w:ind w:firstLine="0"/>
              <w:rPr>
                <w:bCs/>
              </w:rPr>
            </w:pPr>
          </w:p>
          <w:p w14:paraId="7B54D50F" w14:textId="007E9B1C" w:rsidR="007459B3" w:rsidRDefault="007459B3" w:rsidP="002B0A5F">
            <w:pPr>
              <w:snapToGrid w:val="0"/>
              <w:ind w:firstLine="0"/>
              <w:rPr>
                <w:bCs/>
              </w:rPr>
            </w:pPr>
          </w:p>
          <w:p w14:paraId="141141FD" w14:textId="751D3EF4" w:rsidR="007459B3" w:rsidRDefault="007459B3" w:rsidP="002B0A5F">
            <w:pPr>
              <w:snapToGrid w:val="0"/>
              <w:ind w:firstLine="0"/>
              <w:rPr>
                <w:bCs/>
              </w:rPr>
            </w:pPr>
          </w:p>
          <w:p w14:paraId="7E051D3F" w14:textId="253FF333" w:rsidR="007459B3" w:rsidRDefault="007459B3" w:rsidP="002B0A5F">
            <w:pPr>
              <w:snapToGrid w:val="0"/>
              <w:ind w:firstLine="0"/>
              <w:rPr>
                <w:bCs/>
              </w:rPr>
            </w:pPr>
          </w:p>
          <w:p w14:paraId="2161A201" w14:textId="3990B5DD" w:rsidR="007459B3" w:rsidRDefault="007459B3" w:rsidP="002B0A5F">
            <w:pPr>
              <w:snapToGrid w:val="0"/>
              <w:ind w:firstLine="0"/>
              <w:rPr>
                <w:bCs/>
              </w:rPr>
            </w:pPr>
          </w:p>
          <w:p w14:paraId="7F9DAD48" w14:textId="5F0DA6BB" w:rsidR="007459B3" w:rsidRDefault="007459B3" w:rsidP="002B0A5F">
            <w:pPr>
              <w:snapToGrid w:val="0"/>
              <w:ind w:firstLine="0"/>
              <w:rPr>
                <w:bCs/>
              </w:rPr>
            </w:pPr>
          </w:p>
          <w:p w14:paraId="29C22C47" w14:textId="19295931" w:rsidR="007459B3" w:rsidRDefault="007459B3" w:rsidP="002B0A5F">
            <w:pPr>
              <w:snapToGrid w:val="0"/>
              <w:ind w:firstLine="0"/>
              <w:rPr>
                <w:bCs/>
              </w:rPr>
            </w:pPr>
          </w:p>
          <w:p w14:paraId="624F6585" w14:textId="1AF68C6A" w:rsidR="007459B3" w:rsidRDefault="007459B3" w:rsidP="002B0A5F">
            <w:pPr>
              <w:snapToGrid w:val="0"/>
              <w:ind w:firstLine="0"/>
              <w:rPr>
                <w:bCs/>
              </w:rPr>
            </w:pPr>
          </w:p>
          <w:p w14:paraId="7F7583F6" w14:textId="5A54832E" w:rsidR="007459B3" w:rsidRDefault="007459B3" w:rsidP="002B0A5F">
            <w:pPr>
              <w:snapToGrid w:val="0"/>
              <w:ind w:firstLine="0"/>
              <w:rPr>
                <w:bCs/>
              </w:rPr>
            </w:pPr>
          </w:p>
          <w:p w14:paraId="77395DA4" w14:textId="6ECA45ED" w:rsidR="007459B3" w:rsidRDefault="007459B3" w:rsidP="002B0A5F">
            <w:pPr>
              <w:snapToGrid w:val="0"/>
              <w:ind w:firstLine="0"/>
              <w:rPr>
                <w:bCs/>
              </w:rPr>
            </w:pPr>
          </w:p>
          <w:p w14:paraId="60E97DEC" w14:textId="7890A511" w:rsidR="007459B3" w:rsidRDefault="007459B3" w:rsidP="002B0A5F">
            <w:pPr>
              <w:snapToGrid w:val="0"/>
              <w:ind w:firstLine="0"/>
              <w:rPr>
                <w:bCs/>
              </w:rPr>
            </w:pPr>
          </w:p>
          <w:p w14:paraId="60197150" w14:textId="4B1CF8E2" w:rsidR="007459B3" w:rsidRDefault="007459B3" w:rsidP="002B0A5F">
            <w:pPr>
              <w:snapToGrid w:val="0"/>
              <w:ind w:firstLine="0"/>
              <w:rPr>
                <w:bCs/>
              </w:rPr>
            </w:pPr>
          </w:p>
          <w:p w14:paraId="3184C261" w14:textId="4D21D9A1" w:rsidR="007459B3" w:rsidRDefault="007459B3" w:rsidP="002B0A5F">
            <w:pPr>
              <w:snapToGrid w:val="0"/>
              <w:ind w:firstLine="0"/>
              <w:rPr>
                <w:bCs/>
              </w:rPr>
            </w:pPr>
          </w:p>
          <w:p w14:paraId="26A6DFE3" w14:textId="6AE7DE9B" w:rsidR="007459B3" w:rsidRDefault="007459B3" w:rsidP="002B0A5F">
            <w:pPr>
              <w:snapToGrid w:val="0"/>
              <w:ind w:firstLine="0"/>
              <w:rPr>
                <w:bCs/>
              </w:rPr>
            </w:pPr>
          </w:p>
          <w:p w14:paraId="5C53C3AA" w14:textId="14862534" w:rsidR="007459B3" w:rsidRDefault="007459B3" w:rsidP="002B0A5F">
            <w:pPr>
              <w:snapToGrid w:val="0"/>
              <w:ind w:firstLine="0"/>
              <w:rPr>
                <w:bCs/>
              </w:rPr>
            </w:pPr>
          </w:p>
          <w:p w14:paraId="794E0A90" w14:textId="41F82BE0" w:rsidR="007459B3" w:rsidRDefault="007459B3" w:rsidP="002B0A5F">
            <w:pPr>
              <w:snapToGrid w:val="0"/>
              <w:ind w:firstLine="0"/>
              <w:rPr>
                <w:bCs/>
              </w:rPr>
            </w:pPr>
          </w:p>
          <w:p w14:paraId="68B80A10" w14:textId="7766F1E8" w:rsidR="007459B3" w:rsidRDefault="007459B3" w:rsidP="002B0A5F">
            <w:pPr>
              <w:snapToGrid w:val="0"/>
              <w:ind w:firstLine="0"/>
              <w:rPr>
                <w:bCs/>
              </w:rPr>
            </w:pPr>
          </w:p>
          <w:p w14:paraId="435B5947" w14:textId="227CC659" w:rsidR="007459B3" w:rsidRDefault="007459B3" w:rsidP="002B0A5F">
            <w:pPr>
              <w:snapToGrid w:val="0"/>
              <w:ind w:firstLine="0"/>
              <w:rPr>
                <w:bCs/>
              </w:rPr>
            </w:pPr>
          </w:p>
          <w:p w14:paraId="27D1F7BC" w14:textId="3D19B200" w:rsidR="007459B3" w:rsidRDefault="007459B3" w:rsidP="002B0A5F">
            <w:pPr>
              <w:snapToGrid w:val="0"/>
              <w:ind w:firstLine="0"/>
              <w:rPr>
                <w:bCs/>
              </w:rPr>
            </w:pPr>
          </w:p>
          <w:p w14:paraId="1DCE8783" w14:textId="17317A71" w:rsidR="007459B3" w:rsidRDefault="007459B3" w:rsidP="002B0A5F">
            <w:pPr>
              <w:snapToGrid w:val="0"/>
              <w:ind w:firstLine="0"/>
              <w:rPr>
                <w:bCs/>
              </w:rPr>
            </w:pPr>
          </w:p>
          <w:p w14:paraId="60331053" w14:textId="220620BD" w:rsidR="007459B3" w:rsidRDefault="007459B3" w:rsidP="002B0A5F">
            <w:pPr>
              <w:snapToGrid w:val="0"/>
              <w:ind w:firstLine="0"/>
              <w:rPr>
                <w:bCs/>
              </w:rPr>
            </w:pPr>
          </w:p>
          <w:p w14:paraId="6022AB4E" w14:textId="2D12B577" w:rsidR="007459B3" w:rsidRDefault="007459B3" w:rsidP="002B0A5F">
            <w:pPr>
              <w:snapToGrid w:val="0"/>
              <w:ind w:firstLine="0"/>
              <w:rPr>
                <w:bCs/>
              </w:rPr>
            </w:pPr>
          </w:p>
          <w:p w14:paraId="41C85FCF" w14:textId="3F107046" w:rsidR="007459B3" w:rsidRDefault="007459B3" w:rsidP="002B0A5F">
            <w:pPr>
              <w:snapToGrid w:val="0"/>
              <w:ind w:firstLine="0"/>
              <w:rPr>
                <w:bCs/>
              </w:rPr>
            </w:pPr>
          </w:p>
          <w:p w14:paraId="74B012BB" w14:textId="44B91976" w:rsidR="007459B3" w:rsidRDefault="007459B3" w:rsidP="002B0A5F">
            <w:pPr>
              <w:snapToGrid w:val="0"/>
              <w:ind w:firstLine="0"/>
              <w:rPr>
                <w:bCs/>
              </w:rPr>
            </w:pPr>
          </w:p>
          <w:p w14:paraId="0C12ACFF" w14:textId="77777777" w:rsidR="007459B3" w:rsidRDefault="007459B3" w:rsidP="002B0A5F">
            <w:pPr>
              <w:snapToGrid w:val="0"/>
              <w:ind w:firstLine="0"/>
              <w:rPr>
                <w:bCs/>
              </w:rPr>
            </w:pPr>
          </w:p>
          <w:p w14:paraId="129C3DF2"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0F013AC5" w14:textId="77777777" w:rsidR="002B0A5F" w:rsidRPr="002B0A5F" w:rsidRDefault="002B0A5F" w:rsidP="002B0A5F">
            <w:pPr>
              <w:snapToGrid w:val="0"/>
              <w:rPr>
                <w:bCs/>
              </w:rPr>
            </w:pPr>
          </w:p>
          <w:p w14:paraId="3D38407A" w14:textId="77777777" w:rsidR="002B0A5F" w:rsidRDefault="002B0A5F" w:rsidP="002B0A5F">
            <w:pPr>
              <w:snapToGrid w:val="0"/>
              <w:rPr>
                <w:bCs/>
              </w:rPr>
            </w:pPr>
          </w:p>
          <w:p w14:paraId="320E68E7" w14:textId="77777777" w:rsidR="002B0A5F" w:rsidRDefault="002B0A5F" w:rsidP="002B0A5F">
            <w:pPr>
              <w:snapToGrid w:val="0"/>
              <w:rPr>
                <w:bCs/>
              </w:rPr>
            </w:pPr>
          </w:p>
          <w:p w14:paraId="6DDB44ED" w14:textId="77777777" w:rsidR="002B0A5F" w:rsidRPr="002B0A5F" w:rsidRDefault="002B0A5F" w:rsidP="002B0A5F">
            <w:pPr>
              <w:snapToGrid w:val="0"/>
              <w:rPr>
                <w:bCs/>
              </w:rPr>
            </w:pPr>
          </w:p>
          <w:p w14:paraId="7C3924EB" w14:textId="77777777" w:rsidR="002B0A5F" w:rsidRPr="002B0A5F" w:rsidRDefault="002B0A5F" w:rsidP="005A6B39">
            <w:pPr>
              <w:snapToGrid w:val="0"/>
              <w:ind w:firstLine="0"/>
              <w:rPr>
                <w:bCs/>
              </w:rPr>
            </w:pPr>
          </w:p>
        </w:tc>
      </w:tr>
    </w:tbl>
    <w:p w14:paraId="36312FF2"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40980" w14:textId="77777777" w:rsidR="00965D0E" w:rsidRDefault="00965D0E" w:rsidP="002B0A5F">
      <w:r>
        <w:separator/>
      </w:r>
    </w:p>
  </w:endnote>
  <w:endnote w:type="continuationSeparator" w:id="0">
    <w:p w14:paraId="03519F97" w14:textId="77777777" w:rsidR="00965D0E" w:rsidRDefault="00965D0E"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01B57DD9" w14:textId="77777777" w:rsidR="00C106B7" w:rsidRDefault="00C106B7">
        <w:pPr>
          <w:pStyle w:val="a7"/>
          <w:jc w:val="center"/>
        </w:pPr>
        <w:r>
          <w:fldChar w:fldCharType="begin"/>
        </w:r>
        <w:r>
          <w:instrText>PAGE   \* MERGEFORMAT</w:instrText>
        </w:r>
        <w:r>
          <w:fldChar w:fldCharType="separate"/>
        </w:r>
        <w:r>
          <w:rPr>
            <w:noProof/>
          </w:rP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C3F3" w14:textId="77777777" w:rsidR="00C106B7" w:rsidRDefault="00C106B7">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6850" w14:textId="77777777" w:rsidR="00965D0E" w:rsidRDefault="00965D0E" w:rsidP="002B0A5F">
      <w:r>
        <w:separator/>
      </w:r>
    </w:p>
  </w:footnote>
  <w:footnote w:type="continuationSeparator" w:id="0">
    <w:p w14:paraId="058582A8" w14:textId="77777777" w:rsidR="00965D0E" w:rsidRDefault="00965D0E"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4"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5"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6"/>
  </w:num>
  <w:num w:numId="5">
    <w:abstractNumId w:val="21"/>
  </w:num>
  <w:num w:numId="6">
    <w:abstractNumId w:val="0"/>
  </w:num>
  <w:num w:numId="7">
    <w:abstractNumId w:val="12"/>
  </w:num>
  <w:num w:numId="8">
    <w:abstractNumId w:val="9"/>
  </w:num>
  <w:num w:numId="9">
    <w:abstractNumId w:val="16"/>
  </w:num>
  <w:num w:numId="10">
    <w:abstractNumId w:val="15"/>
  </w:num>
  <w:num w:numId="11">
    <w:abstractNumId w:val="10"/>
  </w:num>
  <w:num w:numId="12">
    <w:abstractNumId w:val="2"/>
  </w:num>
  <w:num w:numId="13">
    <w:abstractNumId w:val="11"/>
  </w:num>
  <w:num w:numId="14">
    <w:abstractNumId w:val="19"/>
  </w:num>
  <w:num w:numId="15">
    <w:abstractNumId w:val="3"/>
  </w:num>
  <w:num w:numId="16">
    <w:abstractNumId w:val="20"/>
  </w:num>
  <w:num w:numId="17">
    <w:abstractNumId w:val="14"/>
  </w:num>
  <w:num w:numId="18">
    <w:abstractNumId w:val="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7"/>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0C2A"/>
    <w:rsid w:val="000022B7"/>
    <w:rsid w:val="00020A76"/>
    <w:rsid w:val="00034571"/>
    <w:rsid w:val="0003556D"/>
    <w:rsid w:val="0003735D"/>
    <w:rsid w:val="000533B4"/>
    <w:rsid w:val="00060551"/>
    <w:rsid w:val="00065775"/>
    <w:rsid w:val="000757E5"/>
    <w:rsid w:val="000776B7"/>
    <w:rsid w:val="0008565A"/>
    <w:rsid w:val="0009737B"/>
    <w:rsid w:val="000A3BDF"/>
    <w:rsid w:val="000B4391"/>
    <w:rsid w:val="000B7801"/>
    <w:rsid w:val="000E21D9"/>
    <w:rsid w:val="000F297D"/>
    <w:rsid w:val="000F749B"/>
    <w:rsid w:val="001048A3"/>
    <w:rsid w:val="0010621F"/>
    <w:rsid w:val="001275EA"/>
    <w:rsid w:val="00134668"/>
    <w:rsid w:val="001350BE"/>
    <w:rsid w:val="00143D81"/>
    <w:rsid w:val="0014441C"/>
    <w:rsid w:val="00153E22"/>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4091F"/>
    <w:rsid w:val="002447DE"/>
    <w:rsid w:val="00251CDF"/>
    <w:rsid w:val="0025793D"/>
    <w:rsid w:val="00270495"/>
    <w:rsid w:val="002A767B"/>
    <w:rsid w:val="002B0A5F"/>
    <w:rsid w:val="002B2F15"/>
    <w:rsid w:val="002C4845"/>
    <w:rsid w:val="00311A31"/>
    <w:rsid w:val="003273C0"/>
    <w:rsid w:val="003335E2"/>
    <w:rsid w:val="003430E9"/>
    <w:rsid w:val="00347D0E"/>
    <w:rsid w:val="00351CAD"/>
    <w:rsid w:val="00362349"/>
    <w:rsid w:val="00364770"/>
    <w:rsid w:val="0039286A"/>
    <w:rsid w:val="003B7486"/>
    <w:rsid w:val="003C1263"/>
    <w:rsid w:val="003C693D"/>
    <w:rsid w:val="003E7A92"/>
    <w:rsid w:val="00404AE8"/>
    <w:rsid w:val="0045025F"/>
    <w:rsid w:val="00460D53"/>
    <w:rsid w:val="00461143"/>
    <w:rsid w:val="00462D62"/>
    <w:rsid w:val="00472346"/>
    <w:rsid w:val="004874D8"/>
    <w:rsid w:val="004A3C5D"/>
    <w:rsid w:val="004A4332"/>
    <w:rsid w:val="004B25FE"/>
    <w:rsid w:val="004C2B14"/>
    <w:rsid w:val="004D3CE2"/>
    <w:rsid w:val="004E406B"/>
    <w:rsid w:val="0051479B"/>
    <w:rsid w:val="00532756"/>
    <w:rsid w:val="0053545A"/>
    <w:rsid w:val="005466F9"/>
    <w:rsid w:val="005542D1"/>
    <w:rsid w:val="0055454D"/>
    <w:rsid w:val="00565B77"/>
    <w:rsid w:val="005760D0"/>
    <w:rsid w:val="005814E3"/>
    <w:rsid w:val="00590BC8"/>
    <w:rsid w:val="005A2D8E"/>
    <w:rsid w:val="005A6B39"/>
    <w:rsid w:val="005E531B"/>
    <w:rsid w:val="005F37C7"/>
    <w:rsid w:val="005F3A6A"/>
    <w:rsid w:val="00624974"/>
    <w:rsid w:val="00637CBE"/>
    <w:rsid w:val="00652036"/>
    <w:rsid w:val="006713EE"/>
    <w:rsid w:val="006714B7"/>
    <w:rsid w:val="00674D55"/>
    <w:rsid w:val="00682477"/>
    <w:rsid w:val="00684AEA"/>
    <w:rsid w:val="00686669"/>
    <w:rsid w:val="006A38C8"/>
    <w:rsid w:val="006D74F8"/>
    <w:rsid w:val="006F2867"/>
    <w:rsid w:val="00702BB6"/>
    <w:rsid w:val="007459B3"/>
    <w:rsid w:val="00757829"/>
    <w:rsid w:val="00796040"/>
    <w:rsid w:val="007B1346"/>
    <w:rsid w:val="007B66BB"/>
    <w:rsid w:val="007C1F33"/>
    <w:rsid w:val="007D5AF2"/>
    <w:rsid w:val="007E6420"/>
    <w:rsid w:val="007F3BCF"/>
    <w:rsid w:val="007F4AB1"/>
    <w:rsid w:val="007F6129"/>
    <w:rsid w:val="00800C2A"/>
    <w:rsid w:val="008073E0"/>
    <w:rsid w:val="008120F2"/>
    <w:rsid w:val="00822757"/>
    <w:rsid w:val="0082652A"/>
    <w:rsid w:val="008408C9"/>
    <w:rsid w:val="0084367D"/>
    <w:rsid w:val="00862EC1"/>
    <w:rsid w:val="00876EFA"/>
    <w:rsid w:val="008D1BE1"/>
    <w:rsid w:val="008E3DB3"/>
    <w:rsid w:val="008F430D"/>
    <w:rsid w:val="0091210E"/>
    <w:rsid w:val="009139C3"/>
    <w:rsid w:val="00921652"/>
    <w:rsid w:val="00952F7E"/>
    <w:rsid w:val="00954E34"/>
    <w:rsid w:val="00962D81"/>
    <w:rsid w:val="00965D0E"/>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32DA8"/>
    <w:rsid w:val="00B33DB1"/>
    <w:rsid w:val="00B45773"/>
    <w:rsid w:val="00B503FC"/>
    <w:rsid w:val="00B65FA6"/>
    <w:rsid w:val="00B86057"/>
    <w:rsid w:val="00BA35BA"/>
    <w:rsid w:val="00BD0DD2"/>
    <w:rsid w:val="00BD7D47"/>
    <w:rsid w:val="00BE4A45"/>
    <w:rsid w:val="00C106B7"/>
    <w:rsid w:val="00C51BCB"/>
    <w:rsid w:val="00C55487"/>
    <w:rsid w:val="00C573F5"/>
    <w:rsid w:val="00C67D9D"/>
    <w:rsid w:val="00C84767"/>
    <w:rsid w:val="00C84786"/>
    <w:rsid w:val="00C91E92"/>
    <w:rsid w:val="00C93661"/>
    <w:rsid w:val="00CA504E"/>
    <w:rsid w:val="00CA6B11"/>
    <w:rsid w:val="00CC66AF"/>
    <w:rsid w:val="00CE491A"/>
    <w:rsid w:val="00D173C6"/>
    <w:rsid w:val="00D264BA"/>
    <w:rsid w:val="00D27283"/>
    <w:rsid w:val="00D3703A"/>
    <w:rsid w:val="00D37D5B"/>
    <w:rsid w:val="00D4002C"/>
    <w:rsid w:val="00D570B7"/>
    <w:rsid w:val="00D64452"/>
    <w:rsid w:val="00D8739F"/>
    <w:rsid w:val="00D87A07"/>
    <w:rsid w:val="00DA2758"/>
    <w:rsid w:val="00DB2489"/>
    <w:rsid w:val="00DE6EA9"/>
    <w:rsid w:val="00DF5940"/>
    <w:rsid w:val="00DF6ED0"/>
    <w:rsid w:val="00DF7ABC"/>
    <w:rsid w:val="00E716B8"/>
    <w:rsid w:val="00E77CCC"/>
    <w:rsid w:val="00E90C3E"/>
    <w:rsid w:val="00EA35F0"/>
    <w:rsid w:val="00EB4553"/>
    <w:rsid w:val="00EB77D0"/>
    <w:rsid w:val="00F02DFF"/>
    <w:rsid w:val="00F16959"/>
    <w:rsid w:val="00F22ABC"/>
    <w:rsid w:val="00F25696"/>
    <w:rsid w:val="00F57A04"/>
    <w:rsid w:val="00F65A1E"/>
    <w:rsid w:val="00F81386"/>
    <w:rsid w:val="00FA02C3"/>
    <w:rsid w:val="00FA3316"/>
    <w:rsid w:val="00FC4607"/>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75D5D"/>
  <w15:docId w15:val="{F7E55D9D-4D07-400F-A521-79DF49A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ho.int/mediacentre/factsheets/fs317/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est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m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medlib.ru/book/ISBN9785970451564.html" TargetMode="External"/><Relationship Id="rId5" Type="http://schemas.openxmlformats.org/officeDocument/2006/relationships/webSettings" Target="webSettings.xml"/><Relationship Id="rId15" Type="http://schemas.openxmlformats.org/officeDocument/2006/relationships/hyperlink" Target="http://akusheronline.ru/" TargetMode="External"/><Relationship Id="rId10" Type="http://schemas.openxmlformats.org/officeDocument/2006/relationships/hyperlink" Target="https://www.rosmedlib.ru/book/ISBN9785970451663.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akzdor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0F869-4E6F-4A40-82BB-7E5FABBA6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16</Pages>
  <Words>3961</Words>
  <Characters>22578</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135</cp:revision>
  <cp:lastPrinted>2023-10-10T04:32:00Z</cp:lastPrinted>
  <dcterms:created xsi:type="dcterms:W3CDTF">2012-02-09T04:08:00Z</dcterms:created>
  <dcterms:modified xsi:type="dcterms:W3CDTF">2023-10-10T04:49:00Z</dcterms:modified>
</cp:coreProperties>
</file>